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46" w:rsidRDefault="008D3446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13.04-18.04</w:t>
      </w:r>
    </w:p>
    <w:tbl>
      <w:tblPr>
        <w:tblStyle w:val="a3"/>
        <w:tblpPr w:leftFromText="180" w:rightFromText="180" w:vertAnchor="page" w:horzAnchor="margin" w:tblpY="6584"/>
        <w:tblW w:w="0" w:type="auto"/>
        <w:tblLook w:val="04A0"/>
      </w:tblPr>
      <w:tblGrid>
        <w:gridCol w:w="2907"/>
        <w:gridCol w:w="1321"/>
        <w:gridCol w:w="4570"/>
        <w:gridCol w:w="2996"/>
        <w:gridCol w:w="2992"/>
      </w:tblGrid>
      <w:tr w:rsidR="0042447D" w:rsidTr="0042447D">
        <w:tc>
          <w:tcPr>
            <w:tcW w:w="2907" w:type="dxa"/>
          </w:tcPr>
          <w:p w:rsidR="0042447D" w:rsidRDefault="0042447D" w:rsidP="0042447D">
            <w:r>
              <w:t>Класс</w:t>
            </w:r>
          </w:p>
        </w:tc>
        <w:tc>
          <w:tcPr>
            <w:tcW w:w="1321" w:type="dxa"/>
          </w:tcPr>
          <w:p w:rsidR="0042447D" w:rsidRDefault="0042447D" w:rsidP="0042447D">
            <w:r>
              <w:t>Дата</w:t>
            </w:r>
          </w:p>
        </w:tc>
        <w:tc>
          <w:tcPr>
            <w:tcW w:w="4570" w:type="dxa"/>
          </w:tcPr>
          <w:p w:rsidR="0042447D" w:rsidRDefault="0042447D" w:rsidP="0042447D">
            <w:r>
              <w:t>Тема урока</w:t>
            </w:r>
          </w:p>
        </w:tc>
        <w:tc>
          <w:tcPr>
            <w:tcW w:w="2996" w:type="dxa"/>
          </w:tcPr>
          <w:p w:rsidR="0042447D" w:rsidRDefault="0042447D" w:rsidP="0042447D">
            <w:r>
              <w:t>Изучение темы</w:t>
            </w:r>
          </w:p>
        </w:tc>
        <w:tc>
          <w:tcPr>
            <w:tcW w:w="2992" w:type="dxa"/>
          </w:tcPr>
          <w:p w:rsidR="0042447D" w:rsidRDefault="0042447D" w:rsidP="0042447D">
            <w:r>
              <w:t>Домашнее  задание</w:t>
            </w:r>
          </w:p>
        </w:tc>
      </w:tr>
      <w:tr w:rsidR="0042447D" w:rsidTr="0042447D">
        <w:tc>
          <w:tcPr>
            <w:tcW w:w="2907" w:type="dxa"/>
            <w:vMerge w:val="restart"/>
          </w:tcPr>
          <w:p w:rsidR="0042447D" w:rsidRDefault="0042447D" w:rsidP="0042447D">
            <w:r>
              <w:t>6а</w:t>
            </w:r>
          </w:p>
        </w:tc>
        <w:tc>
          <w:tcPr>
            <w:tcW w:w="1321" w:type="dxa"/>
          </w:tcPr>
          <w:p w:rsidR="0042447D" w:rsidRDefault="0042447D" w:rsidP="0042447D">
            <w:r>
              <w:t>13.04</w:t>
            </w:r>
          </w:p>
        </w:tc>
        <w:tc>
          <w:tcPr>
            <w:tcW w:w="4570" w:type="dxa"/>
          </w:tcPr>
          <w:p w:rsidR="0042447D" w:rsidRDefault="0042447D" w:rsidP="0042447D">
            <w:r>
              <w:t>Ф.А. Искандер «Тринадцатый подвиг Геракла»</w:t>
            </w:r>
          </w:p>
        </w:tc>
        <w:tc>
          <w:tcPr>
            <w:tcW w:w="2996" w:type="dxa"/>
          </w:tcPr>
          <w:p w:rsidR="0042447D" w:rsidRDefault="0042447D" w:rsidP="0042447D">
            <w:r>
              <w:t>Чтение и пересказ отрывков из рассказа</w:t>
            </w:r>
          </w:p>
        </w:tc>
        <w:tc>
          <w:tcPr>
            <w:tcW w:w="2992" w:type="dxa"/>
          </w:tcPr>
          <w:p w:rsidR="0042447D" w:rsidRDefault="0042447D" w:rsidP="0042447D">
            <w:r>
              <w:t>Образ учителя в рассказе</w:t>
            </w:r>
          </w:p>
        </w:tc>
      </w:tr>
      <w:tr w:rsidR="0042447D" w:rsidTr="0042447D">
        <w:tc>
          <w:tcPr>
            <w:tcW w:w="2907" w:type="dxa"/>
            <w:vMerge/>
          </w:tcPr>
          <w:p w:rsidR="0042447D" w:rsidRDefault="0042447D" w:rsidP="0042447D"/>
        </w:tc>
        <w:tc>
          <w:tcPr>
            <w:tcW w:w="1321" w:type="dxa"/>
          </w:tcPr>
          <w:p w:rsidR="0042447D" w:rsidRDefault="0042447D" w:rsidP="0042447D">
            <w:r>
              <w:t>15.04</w:t>
            </w:r>
          </w:p>
        </w:tc>
        <w:tc>
          <w:tcPr>
            <w:tcW w:w="4570" w:type="dxa"/>
          </w:tcPr>
          <w:p w:rsidR="0042447D" w:rsidRDefault="0042447D" w:rsidP="0042447D">
            <w:r>
              <w:t>Ф.А. Искандер «Тринадцатый подвиг Геракла»</w:t>
            </w:r>
          </w:p>
        </w:tc>
        <w:tc>
          <w:tcPr>
            <w:tcW w:w="2996" w:type="dxa"/>
          </w:tcPr>
          <w:p w:rsidR="0042447D" w:rsidRDefault="0042447D" w:rsidP="0042447D">
            <w:r>
              <w:t>Чтение и пересказ отрывков из рассказа, ответы на вопросы</w:t>
            </w:r>
          </w:p>
        </w:tc>
        <w:tc>
          <w:tcPr>
            <w:tcW w:w="2992" w:type="dxa"/>
          </w:tcPr>
          <w:p w:rsidR="0042447D" w:rsidRDefault="0042447D" w:rsidP="0042447D">
            <w:r>
              <w:t>Выразительное чтение</w:t>
            </w:r>
          </w:p>
        </w:tc>
      </w:tr>
      <w:tr w:rsidR="0042447D" w:rsidTr="0042447D">
        <w:tc>
          <w:tcPr>
            <w:tcW w:w="2907" w:type="dxa"/>
            <w:vMerge/>
          </w:tcPr>
          <w:p w:rsidR="0042447D" w:rsidRDefault="0042447D" w:rsidP="0042447D"/>
        </w:tc>
        <w:tc>
          <w:tcPr>
            <w:tcW w:w="1321" w:type="dxa"/>
          </w:tcPr>
          <w:p w:rsidR="0042447D" w:rsidRDefault="0042447D" w:rsidP="0042447D">
            <w:r>
              <w:t>17.04</w:t>
            </w:r>
          </w:p>
        </w:tc>
        <w:tc>
          <w:tcPr>
            <w:tcW w:w="4570" w:type="dxa"/>
          </w:tcPr>
          <w:p w:rsidR="0042447D" w:rsidRDefault="0042447D" w:rsidP="0042447D">
            <w:r>
              <w:t>Ф.А. Искандер «Тринадцатый подвиг Геракла»</w:t>
            </w:r>
          </w:p>
        </w:tc>
        <w:tc>
          <w:tcPr>
            <w:tcW w:w="2996" w:type="dxa"/>
          </w:tcPr>
          <w:p w:rsidR="0042447D" w:rsidRDefault="0042447D" w:rsidP="0042447D">
            <w:r>
              <w:t>Ответы на вопросы учителя</w:t>
            </w:r>
          </w:p>
        </w:tc>
        <w:tc>
          <w:tcPr>
            <w:tcW w:w="2992" w:type="dxa"/>
          </w:tcPr>
          <w:p w:rsidR="0042447D" w:rsidRDefault="0042447D" w:rsidP="0042447D">
            <w:r>
              <w:t>Составить словесный портрет героя</w:t>
            </w:r>
          </w:p>
        </w:tc>
      </w:tr>
    </w:tbl>
    <w:p w:rsidR="008D3446" w:rsidRDefault="008D3446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2922"/>
        <w:gridCol w:w="1195"/>
        <w:gridCol w:w="5618"/>
        <w:gridCol w:w="2561"/>
        <w:gridCol w:w="2490"/>
      </w:tblGrid>
      <w:tr w:rsidR="008D3446" w:rsidTr="008D3446">
        <w:tc>
          <w:tcPr>
            <w:tcW w:w="2922" w:type="dxa"/>
          </w:tcPr>
          <w:p w:rsidR="008D3446" w:rsidRDefault="008D3446" w:rsidP="0010598B">
            <w:r>
              <w:t>Класс</w:t>
            </w:r>
          </w:p>
        </w:tc>
        <w:tc>
          <w:tcPr>
            <w:tcW w:w="1195" w:type="dxa"/>
          </w:tcPr>
          <w:p w:rsidR="008D3446" w:rsidRDefault="008D3446" w:rsidP="0010598B">
            <w:r>
              <w:t>Дата</w:t>
            </w:r>
          </w:p>
        </w:tc>
        <w:tc>
          <w:tcPr>
            <w:tcW w:w="5618" w:type="dxa"/>
          </w:tcPr>
          <w:p w:rsidR="008D3446" w:rsidRDefault="008D3446" w:rsidP="0010598B">
            <w:r>
              <w:t>Тема урока</w:t>
            </w:r>
          </w:p>
        </w:tc>
        <w:tc>
          <w:tcPr>
            <w:tcW w:w="2561" w:type="dxa"/>
          </w:tcPr>
          <w:p w:rsidR="008D3446" w:rsidRDefault="008D3446" w:rsidP="0010598B">
            <w:r>
              <w:t>Изучение темы</w:t>
            </w:r>
          </w:p>
        </w:tc>
        <w:tc>
          <w:tcPr>
            <w:tcW w:w="2490" w:type="dxa"/>
          </w:tcPr>
          <w:p w:rsidR="008D3446" w:rsidRDefault="008D3446" w:rsidP="0010598B">
            <w:r>
              <w:t>Домашнее  задание</w:t>
            </w:r>
          </w:p>
        </w:tc>
      </w:tr>
      <w:tr w:rsidR="008D3446" w:rsidTr="008D3446">
        <w:tc>
          <w:tcPr>
            <w:tcW w:w="2922" w:type="dxa"/>
            <w:vMerge w:val="restart"/>
          </w:tcPr>
          <w:p w:rsidR="008D3446" w:rsidRDefault="008D3446" w:rsidP="0010598B">
            <w:r>
              <w:t>6а</w:t>
            </w:r>
          </w:p>
        </w:tc>
        <w:tc>
          <w:tcPr>
            <w:tcW w:w="1195" w:type="dxa"/>
          </w:tcPr>
          <w:p w:rsidR="008D3446" w:rsidRDefault="008D3446" w:rsidP="0010598B">
            <w:r>
              <w:t>13.04</w:t>
            </w:r>
          </w:p>
        </w:tc>
        <w:tc>
          <w:tcPr>
            <w:tcW w:w="5618" w:type="dxa"/>
          </w:tcPr>
          <w:p w:rsidR="008D3446" w:rsidRDefault="008D3446" w:rsidP="0010598B">
            <w:r>
              <w:t>Морфологический разбор местоимения</w:t>
            </w:r>
          </w:p>
        </w:tc>
        <w:tc>
          <w:tcPr>
            <w:tcW w:w="2561" w:type="dxa"/>
          </w:tcPr>
          <w:p w:rsidR="008D3446" w:rsidRDefault="008D3446" w:rsidP="0010598B">
            <w:r>
              <w:t xml:space="preserve">п.87 </w:t>
            </w:r>
            <w:proofErr w:type="spellStart"/>
            <w:r>
              <w:t>стр</w:t>
            </w:r>
            <w:proofErr w:type="spellEnd"/>
            <w:r>
              <w:t xml:space="preserve"> 95-96</w:t>
            </w:r>
          </w:p>
        </w:tc>
        <w:tc>
          <w:tcPr>
            <w:tcW w:w="2490" w:type="dxa"/>
          </w:tcPr>
          <w:p w:rsidR="008D3446" w:rsidRDefault="008D3446" w:rsidP="0010598B">
            <w:r>
              <w:t>Упр497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14.04</w:t>
            </w:r>
          </w:p>
        </w:tc>
        <w:tc>
          <w:tcPr>
            <w:tcW w:w="5618" w:type="dxa"/>
          </w:tcPr>
          <w:p w:rsidR="008D3446" w:rsidRDefault="008D3446" w:rsidP="0010598B">
            <w:r>
              <w:t>Повторение изученного о глаголе</w:t>
            </w:r>
          </w:p>
        </w:tc>
        <w:tc>
          <w:tcPr>
            <w:tcW w:w="2561" w:type="dxa"/>
          </w:tcPr>
          <w:p w:rsidR="008D3446" w:rsidRDefault="008D3446" w:rsidP="0010598B">
            <w:r>
              <w:t xml:space="preserve">п.88 </w:t>
            </w:r>
            <w:proofErr w:type="spellStart"/>
            <w:r>
              <w:t>стр</w:t>
            </w:r>
            <w:proofErr w:type="spellEnd"/>
            <w:r>
              <w:t xml:space="preserve"> 100 устно 508</w:t>
            </w:r>
          </w:p>
        </w:tc>
        <w:tc>
          <w:tcPr>
            <w:tcW w:w="2490" w:type="dxa"/>
          </w:tcPr>
          <w:p w:rsidR="008D3446" w:rsidRDefault="008D3446" w:rsidP="0010598B">
            <w:proofErr w:type="spellStart"/>
            <w:r>
              <w:t>Упр</w:t>
            </w:r>
            <w:proofErr w:type="spellEnd"/>
            <w:r>
              <w:t xml:space="preserve"> 515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15.04</w:t>
            </w:r>
          </w:p>
        </w:tc>
        <w:tc>
          <w:tcPr>
            <w:tcW w:w="5618" w:type="dxa"/>
          </w:tcPr>
          <w:p w:rsidR="008D3446" w:rsidRDefault="008D3446" w:rsidP="0010598B">
            <w:r>
              <w:t>Личные окончания глаголов</w:t>
            </w:r>
          </w:p>
        </w:tc>
        <w:tc>
          <w:tcPr>
            <w:tcW w:w="2561" w:type="dxa"/>
          </w:tcPr>
          <w:p w:rsidR="008D3446" w:rsidRDefault="008D3446" w:rsidP="0010598B">
            <w:r>
              <w:t>п.88  устно  518</w:t>
            </w:r>
          </w:p>
        </w:tc>
        <w:tc>
          <w:tcPr>
            <w:tcW w:w="2490" w:type="dxa"/>
          </w:tcPr>
          <w:p w:rsidR="008D3446" w:rsidRDefault="008D3446" w:rsidP="0010598B">
            <w:proofErr w:type="spellStart"/>
            <w:r>
              <w:t>Упр</w:t>
            </w:r>
            <w:proofErr w:type="spellEnd"/>
            <w:r>
              <w:t xml:space="preserve"> 521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16.04</w:t>
            </w:r>
          </w:p>
        </w:tc>
        <w:tc>
          <w:tcPr>
            <w:tcW w:w="5618" w:type="dxa"/>
          </w:tcPr>
          <w:p w:rsidR="008D3446" w:rsidRDefault="008D3446" w:rsidP="0010598B">
            <w:r>
              <w:t>Спряжение глагола</w:t>
            </w:r>
          </w:p>
        </w:tc>
        <w:tc>
          <w:tcPr>
            <w:tcW w:w="2561" w:type="dxa"/>
          </w:tcPr>
          <w:p w:rsidR="008D3446" w:rsidRDefault="008D3446" w:rsidP="0010598B">
            <w:r>
              <w:t xml:space="preserve">п. 89 правило </w:t>
            </w:r>
            <w:proofErr w:type="spellStart"/>
            <w:r>
              <w:t>стр</w:t>
            </w:r>
            <w:proofErr w:type="spellEnd"/>
            <w:r>
              <w:t xml:space="preserve"> 106</w:t>
            </w:r>
          </w:p>
        </w:tc>
        <w:tc>
          <w:tcPr>
            <w:tcW w:w="2490" w:type="dxa"/>
          </w:tcPr>
          <w:p w:rsidR="008D3446" w:rsidRDefault="008D3446" w:rsidP="0010598B">
            <w:proofErr w:type="spellStart"/>
            <w:r>
              <w:t>Упр</w:t>
            </w:r>
            <w:proofErr w:type="spellEnd"/>
            <w:r>
              <w:t xml:space="preserve"> 327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17.04</w:t>
            </w:r>
          </w:p>
        </w:tc>
        <w:tc>
          <w:tcPr>
            <w:tcW w:w="5618" w:type="dxa"/>
          </w:tcPr>
          <w:p w:rsidR="008D3446" w:rsidRDefault="008D3446" w:rsidP="0010598B">
            <w:r>
              <w:t>Сочинение-рассказ по сюжетным картинкам</w:t>
            </w:r>
          </w:p>
        </w:tc>
        <w:tc>
          <w:tcPr>
            <w:tcW w:w="2561" w:type="dxa"/>
          </w:tcPr>
          <w:p w:rsidR="008D3446" w:rsidRDefault="008D3446" w:rsidP="0010598B">
            <w:proofErr w:type="spellStart"/>
            <w:r>
              <w:t>Упр</w:t>
            </w:r>
            <w:proofErr w:type="spellEnd"/>
            <w:r>
              <w:t xml:space="preserve">  517</w:t>
            </w:r>
          </w:p>
        </w:tc>
        <w:tc>
          <w:tcPr>
            <w:tcW w:w="2490" w:type="dxa"/>
          </w:tcPr>
          <w:p w:rsidR="008D3446" w:rsidRDefault="008D3446" w:rsidP="0010598B">
            <w:proofErr w:type="spellStart"/>
            <w:r>
              <w:t>Упр</w:t>
            </w:r>
            <w:proofErr w:type="spellEnd"/>
            <w:r>
              <w:t xml:space="preserve"> 518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16.04</w:t>
            </w:r>
          </w:p>
        </w:tc>
        <w:tc>
          <w:tcPr>
            <w:tcW w:w="5618" w:type="dxa"/>
          </w:tcPr>
          <w:p w:rsidR="008D3446" w:rsidRDefault="008D3446" w:rsidP="0010598B">
            <w:r>
              <w:t>Различение частицы и приставки не</w:t>
            </w:r>
          </w:p>
        </w:tc>
        <w:tc>
          <w:tcPr>
            <w:tcW w:w="2561" w:type="dxa"/>
          </w:tcPr>
          <w:p w:rsidR="008D3446" w:rsidRDefault="008D3446" w:rsidP="0010598B">
            <w:r>
              <w:t xml:space="preserve">п.72 правило </w:t>
            </w:r>
            <w:proofErr w:type="spellStart"/>
            <w:r>
              <w:t>стр</w:t>
            </w:r>
            <w:proofErr w:type="spellEnd"/>
            <w:r>
              <w:t xml:space="preserve"> 176 устно 441</w:t>
            </w:r>
          </w:p>
        </w:tc>
        <w:tc>
          <w:tcPr>
            <w:tcW w:w="2490" w:type="dxa"/>
          </w:tcPr>
          <w:p w:rsidR="008D3446" w:rsidRDefault="008D3446" w:rsidP="0010598B">
            <w:proofErr w:type="spellStart"/>
            <w:r>
              <w:t>Упр</w:t>
            </w:r>
            <w:proofErr w:type="spellEnd"/>
            <w:r>
              <w:t xml:space="preserve"> 442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18.04</w:t>
            </w:r>
          </w:p>
        </w:tc>
        <w:tc>
          <w:tcPr>
            <w:tcW w:w="5618" w:type="dxa"/>
          </w:tcPr>
          <w:p w:rsidR="008D3446" w:rsidRDefault="008D3446" w:rsidP="0010598B">
            <w:r>
              <w:t>Закрепление темы « Частицы не и ни»</w:t>
            </w:r>
          </w:p>
        </w:tc>
        <w:tc>
          <w:tcPr>
            <w:tcW w:w="2561" w:type="dxa"/>
          </w:tcPr>
          <w:p w:rsidR="008D3446" w:rsidRDefault="008D3446" w:rsidP="0010598B">
            <w:r>
              <w:t xml:space="preserve">правило </w:t>
            </w:r>
            <w:proofErr w:type="spellStart"/>
            <w:r>
              <w:t>стр</w:t>
            </w:r>
            <w:proofErr w:type="spellEnd"/>
            <w:r>
              <w:t xml:space="preserve"> 174-175 устно 437</w:t>
            </w:r>
          </w:p>
        </w:tc>
        <w:tc>
          <w:tcPr>
            <w:tcW w:w="2490" w:type="dxa"/>
          </w:tcPr>
          <w:p w:rsidR="008D3446" w:rsidRDefault="008D3446" w:rsidP="0010598B">
            <w:r>
              <w:t>карточка</w:t>
            </w:r>
          </w:p>
        </w:tc>
      </w:tr>
      <w:tr w:rsidR="008D3446" w:rsidTr="008D3446">
        <w:tc>
          <w:tcPr>
            <w:tcW w:w="2922" w:type="dxa"/>
            <w:vMerge/>
          </w:tcPr>
          <w:p w:rsidR="008D3446" w:rsidRDefault="008D3446" w:rsidP="0010598B"/>
        </w:tc>
        <w:tc>
          <w:tcPr>
            <w:tcW w:w="1195" w:type="dxa"/>
          </w:tcPr>
          <w:p w:rsidR="008D3446" w:rsidRDefault="008D3446" w:rsidP="0010598B">
            <w:r>
              <w:t>17.04</w:t>
            </w:r>
          </w:p>
        </w:tc>
        <w:tc>
          <w:tcPr>
            <w:tcW w:w="5618" w:type="dxa"/>
          </w:tcPr>
          <w:p w:rsidR="008D3446" w:rsidRDefault="008D3446" w:rsidP="0010598B">
            <w:r>
              <w:t>Обращения и знаки препинания при нем</w:t>
            </w:r>
          </w:p>
        </w:tc>
        <w:tc>
          <w:tcPr>
            <w:tcW w:w="2561" w:type="dxa"/>
          </w:tcPr>
          <w:p w:rsidR="008D3446" w:rsidRDefault="008D3446" w:rsidP="0010598B">
            <w:r>
              <w:t xml:space="preserve">П.55  правило </w:t>
            </w:r>
            <w:proofErr w:type="spellStart"/>
            <w:r>
              <w:t>стр</w:t>
            </w:r>
            <w:proofErr w:type="spellEnd"/>
            <w:r>
              <w:t xml:space="preserve">  197</w:t>
            </w:r>
          </w:p>
          <w:p w:rsidR="008D3446" w:rsidRDefault="008D3446" w:rsidP="0010598B">
            <w:r>
              <w:t>Устно 344</w:t>
            </w:r>
          </w:p>
        </w:tc>
        <w:tc>
          <w:tcPr>
            <w:tcW w:w="2490" w:type="dxa"/>
          </w:tcPr>
          <w:p w:rsidR="008D3446" w:rsidRDefault="008D3446" w:rsidP="0010598B">
            <w:r>
              <w:t>Упр345</w:t>
            </w:r>
          </w:p>
        </w:tc>
      </w:tr>
    </w:tbl>
    <w:p w:rsidR="008D3446" w:rsidRDefault="008D3446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 Н.А.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</w:p>
    <w:p w:rsidR="00114D7B" w:rsidRPr="008135A5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4D7B" w:rsidRPr="00114D7B" w:rsidRDefault="00114D7B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</w:t>
      </w:r>
      <w:r w:rsidRPr="00AB4B7B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13.04-18.04</w:t>
      </w:r>
    </w:p>
    <w:p w:rsidR="008D3446" w:rsidRDefault="008D3446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8D3446" w:rsidRDefault="008D3446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D3446" w:rsidRDefault="008D3446" w:rsidP="008D34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 Н.А.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</w:p>
    <w:p w:rsidR="00114D7B" w:rsidRPr="008135A5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 w:rsidRPr="008135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447D" w:rsidRPr="000D6CB8" w:rsidRDefault="0042447D">
      <w:pPr>
        <w:rPr>
          <w:lang w:val="en-US"/>
        </w:rPr>
      </w:pPr>
    </w:p>
    <w:p w:rsidR="00F267DC" w:rsidRDefault="00F267DC" w:rsidP="00F267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Математике 6 класс (дистанционное обучение)</w:t>
      </w:r>
    </w:p>
    <w:p w:rsidR="00F267DC" w:rsidRDefault="00F267DC" w:rsidP="00F267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483"/>
        <w:gridCol w:w="3142"/>
        <w:gridCol w:w="6380"/>
        <w:gridCol w:w="2592"/>
      </w:tblGrid>
      <w:tr w:rsidR="00F267DC" w:rsidTr="00F267DC">
        <w:trPr>
          <w:trHeight w:val="75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80" w:type="dxa"/>
            <w:tcBorders>
              <w:top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92" w:type="dxa"/>
            <w:tcBorders>
              <w:top w:val="single" w:sz="4" w:space="0" w:color="auto"/>
              <w:righ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267DC" w:rsidTr="00F267DC">
        <w:trPr>
          <w:trHeight w:val="276"/>
        </w:trPr>
        <w:tc>
          <w:tcPr>
            <w:tcW w:w="1326" w:type="dxa"/>
            <w:tcBorders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483" w:type="dxa"/>
            <w:vMerge w:val="restart"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142" w:type="dxa"/>
            <w:vMerge w:val="restart"/>
          </w:tcPr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6380" w:type="dxa"/>
            <w:vMerge w:val="restart"/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&amp;39 выучить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Разобрать Стр. 83-85. №349 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а,б,в,г,е,з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)  №352 (а)  № 353(а) </w:t>
            </w:r>
          </w:p>
        </w:tc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№349 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л,м,п,р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), 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№352 (г) </w:t>
            </w: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483" w:type="dxa"/>
            <w:vMerge w:val="restart"/>
            <w:tcBorders>
              <w:top w:val="doub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142" w:type="dxa"/>
            <w:vMerge w:val="restart"/>
            <w:tcBorders>
              <w:top w:val="double" w:sz="4" w:space="0" w:color="auto"/>
            </w:tcBorders>
          </w:tcPr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6380" w:type="dxa"/>
            <w:vMerge w:val="restart"/>
            <w:tcBorders>
              <w:top w:val="doub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89-90.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тему: "Коэффициент"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https://www.youtube.com/watch?v=pPmlGlOAS8s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371(</w:t>
            </w:r>
            <w:proofErr w:type="spellStart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а,б,в,ж,з</w:t>
            </w:r>
            <w:proofErr w:type="spellEnd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; №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 374 (</w:t>
            </w:r>
            <w:proofErr w:type="spellStart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a,б,в,д,и</w:t>
            </w:r>
            <w:proofErr w:type="spellEnd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&amp;40 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определение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 371 (</w:t>
            </w:r>
            <w:proofErr w:type="spellStart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г,д,е</w:t>
            </w:r>
            <w:proofErr w:type="spellEnd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373, 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374 доделать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left w:val="single" w:sz="4" w:space="0" w:color="auto"/>
              <w:bottom w:val="doub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/>
            <w:tcBorders>
              <w:bottom w:val="doub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bottom w:val="doub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bottom w:val="doub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F267DC" w:rsidTr="00F267DC">
        <w:trPr>
          <w:trHeight w:val="241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483" w:type="dxa"/>
            <w:vMerge w:val="restart"/>
            <w:tcBorders>
              <w:top w:val="doub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142" w:type="dxa"/>
            <w:vMerge w:val="restart"/>
            <w:tcBorders>
              <w:top w:val="double" w:sz="4" w:space="0" w:color="auto"/>
            </w:tcBorders>
          </w:tcPr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6380" w:type="dxa"/>
            <w:vMerge w:val="restart"/>
            <w:tcBorders>
              <w:top w:val="doub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89-90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Презентация: "Блиц опрос"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в презентации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по теме: </w:t>
            </w: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&amp;40 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Карточка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№, задания: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а,б,в,г,д,е,ж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F267DC" w:rsidTr="00F267DC">
        <w:trPr>
          <w:trHeight w:val="224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483" w:type="dxa"/>
            <w:vMerge w:val="restart"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142" w:type="dxa"/>
            <w:vMerge w:val="restart"/>
          </w:tcPr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6380" w:type="dxa"/>
            <w:vMerge w:val="restart"/>
          </w:tcPr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40-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стр.89-93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2A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https://www.youtube.com/watch?v=WJint2XNllA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Опрос по пройденным темам.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 386(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а,б,в,г,д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), № 387(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а,б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-41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 386(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е,ж,з,и,к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), 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 387(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в,г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483" w:type="dxa"/>
            <w:vMerge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F267DC" w:rsidRPr="002D55B7" w:rsidRDefault="00F267DC" w:rsidP="00E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483" w:type="dxa"/>
            <w:vMerge w:val="restart"/>
            <w:tcBorders>
              <w:top w:val="doub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142" w:type="dxa"/>
            <w:vMerge w:val="restart"/>
            <w:tcBorders>
              <w:top w:val="doub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6380" w:type="dxa"/>
            <w:vMerge w:val="restart"/>
            <w:tcBorders>
              <w:top w:val="double" w:sz="4" w:space="0" w:color="auto"/>
            </w:tcBorders>
          </w:tcPr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стр.93-95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</w:t>
            </w:r>
            <w:r w:rsidRPr="006E02A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https://www.youtube.com/watch?v=PEs_JImRCSs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2A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https://www.youtube.com/watch?v=WJint2XNllA</w:t>
            </w:r>
          </w:p>
          <w:p w:rsidR="00F267DC" w:rsidRPr="00BC56CB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394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а,б,в,е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 №395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 №396(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а,б,ж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&amp;41 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394(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ж,з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F267DC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395(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№396(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е,з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F267DC" w:rsidRPr="002D55B7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№400</w:t>
            </w:r>
          </w:p>
        </w:tc>
      </w:tr>
      <w:tr w:rsidR="00F267DC" w:rsidTr="00F267DC">
        <w:trPr>
          <w:trHeight w:val="258"/>
        </w:trPr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267DC" w:rsidRPr="00E2382F" w:rsidRDefault="00F267DC" w:rsidP="00E870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267DC" w:rsidRDefault="00F267DC" w:rsidP="00F267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267DC" w:rsidRDefault="00A30373" w:rsidP="00F267D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F267DC">
        <w:rPr>
          <w:rFonts w:ascii="Times New Roman" w:hAnsi="Times New Roman"/>
          <w:b/>
          <w:kern w:val="2"/>
          <w:sz w:val="24"/>
          <w:szCs w:val="24"/>
        </w:rPr>
        <w:t>Коваленко</w:t>
      </w:r>
      <w:proofErr w:type="spellEnd"/>
      <w:r w:rsidR="00F267DC">
        <w:rPr>
          <w:rFonts w:ascii="Times New Roman" w:hAnsi="Times New Roman"/>
          <w:b/>
          <w:kern w:val="2"/>
          <w:sz w:val="24"/>
          <w:szCs w:val="24"/>
        </w:rPr>
        <w:t xml:space="preserve"> М.А.</w:t>
      </w:r>
    </w:p>
    <w:p w:rsidR="00114D7B" w:rsidRPr="00114D7B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 w:rsidRPr="00114D7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tbl>
      <w:tblPr>
        <w:tblStyle w:val="a3"/>
        <w:tblW w:w="14954" w:type="dxa"/>
        <w:tblInd w:w="108" w:type="dxa"/>
        <w:tblLayout w:type="fixed"/>
        <w:tblLook w:val="04A0"/>
      </w:tblPr>
      <w:tblGrid>
        <w:gridCol w:w="1207"/>
        <w:gridCol w:w="1341"/>
        <w:gridCol w:w="4290"/>
        <w:gridCol w:w="4290"/>
        <w:gridCol w:w="3826"/>
      </w:tblGrid>
      <w:tr w:rsidR="0042447D" w:rsidTr="0042447D">
        <w:trPr>
          <w:trHeight w:val="285"/>
        </w:trPr>
        <w:tc>
          <w:tcPr>
            <w:tcW w:w="120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1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90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90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6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Tr="0042447D">
        <w:trPr>
          <w:trHeight w:val="847"/>
        </w:trPr>
        <w:tc>
          <w:tcPr>
            <w:tcW w:w="1207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1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90" w:type="dxa"/>
          </w:tcPr>
          <w:p w:rsidR="0042447D" w:rsidRPr="002F7AE2" w:rsidRDefault="0042447D" w:rsidP="0010598B">
            <w:r w:rsidRPr="002F7AE2">
              <w:t>Рабство в Древнем Риме</w:t>
            </w:r>
          </w:p>
        </w:tc>
        <w:tc>
          <w:tcPr>
            <w:tcW w:w="4290" w:type="dxa"/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42447D" w:rsidRPr="00E65FA9" w:rsidRDefault="0052370E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5" w:history="1">
              <w:r w:rsidR="0042447D">
                <w:rPr>
                  <w:rStyle w:val="a4"/>
                </w:rPr>
                <w:t>https://resh.edu.ru/subject/lesson/7545/start/252506/</w:t>
              </w:r>
            </w:hyperlink>
          </w:p>
        </w:tc>
        <w:tc>
          <w:tcPr>
            <w:tcW w:w="3826" w:type="dxa"/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 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документу</w:t>
            </w:r>
          </w:p>
        </w:tc>
      </w:tr>
      <w:tr w:rsidR="0042447D" w:rsidTr="0042447D">
        <w:trPr>
          <w:trHeight w:val="1383"/>
        </w:trPr>
        <w:tc>
          <w:tcPr>
            <w:tcW w:w="1207" w:type="dxa"/>
            <w:tcBorders>
              <w:top w:val="double" w:sz="4" w:space="0" w:color="auto"/>
            </w:tcBorders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2447D" w:rsidRDefault="0042447D" w:rsidP="0010598B"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0062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42447D" w:rsidRPr="00F46F4C" w:rsidRDefault="0042447D" w:rsidP="0010598B">
            <w:r w:rsidRPr="00F46F4C">
              <w:t>Золотая Орда: государственный строй,  население, экономика, культура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42447D" w:rsidRPr="00E65FA9" w:rsidRDefault="0052370E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42447D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после параграфа  письменно</w:t>
            </w:r>
          </w:p>
        </w:tc>
      </w:tr>
      <w:tr w:rsidR="0042447D" w:rsidTr="0042447D">
        <w:trPr>
          <w:trHeight w:val="840"/>
        </w:trPr>
        <w:tc>
          <w:tcPr>
            <w:tcW w:w="1207" w:type="dxa"/>
            <w:tcBorders>
              <w:top w:val="double" w:sz="4" w:space="0" w:color="auto"/>
            </w:tcBorders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А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2447D" w:rsidRPr="0040062E" w:rsidRDefault="0042447D" w:rsidP="001059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42447D" w:rsidRPr="00F46F4C" w:rsidRDefault="0042447D" w:rsidP="0010598B">
            <w:r w:rsidRPr="00F46F4C">
              <w:t>Литовское государство  и Русь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42447D" w:rsidRPr="00E65FA9" w:rsidRDefault="0052370E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42447D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 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карте с 41</w:t>
            </w:r>
          </w:p>
        </w:tc>
      </w:tr>
    </w:tbl>
    <w:p w:rsidR="00A30373" w:rsidRDefault="00A30373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D6CB8" w:rsidRPr="00083507" w:rsidRDefault="000D6CB8" w:rsidP="000D6C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6CB8" w:rsidRPr="000D6CB8" w:rsidRDefault="000D6CB8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30373" w:rsidRDefault="00A30373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0D6CB8" w:rsidRDefault="000D6CB8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0D6CB8" w:rsidRPr="000D6CB8" w:rsidRDefault="000D6CB8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14919" w:type="dxa"/>
        <w:tblInd w:w="108" w:type="dxa"/>
        <w:tblLook w:val="04A0"/>
      </w:tblPr>
      <w:tblGrid>
        <w:gridCol w:w="1645"/>
        <w:gridCol w:w="1124"/>
        <w:gridCol w:w="3110"/>
        <w:gridCol w:w="5281"/>
        <w:gridCol w:w="3759"/>
      </w:tblGrid>
      <w:tr w:rsidR="0042447D" w:rsidTr="0042447D">
        <w:trPr>
          <w:trHeight w:val="363"/>
        </w:trPr>
        <w:tc>
          <w:tcPr>
            <w:tcW w:w="1645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24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110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81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59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42447D" w:rsidTr="0042447D">
        <w:trPr>
          <w:trHeight w:val="1126"/>
        </w:trPr>
        <w:tc>
          <w:tcPr>
            <w:tcW w:w="1645" w:type="dxa"/>
          </w:tcPr>
          <w:p w:rsidR="0042447D" w:rsidRPr="005C4467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6 А</w:t>
            </w:r>
          </w:p>
        </w:tc>
        <w:tc>
          <w:tcPr>
            <w:tcW w:w="1124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110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Человек и человечность</w:t>
            </w:r>
          </w:p>
        </w:tc>
        <w:tc>
          <w:tcPr>
            <w:tcW w:w="5281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 12</w:t>
            </w:r>
          </w:p>
          <w:p w:rsidR="0042447D" w:rsidRPr="00E049E3" w:rsidRDefault="0052370E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8" w:history="1">
              <w:r w:rsidR="0042447D">
                <w:rPr>
                  <w:rStyle w:val="a4"/>
                </w:rPr>
                <w:t>https://resh.edu.ru/subject/lesson/7125/start/255687/</w:t>
              </w:r>
            </w:hyperlink>
          </w:p>
        </w:tc>
        <w:tc>
          <w:tcPr>
            <w:tcW w:w="3759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Вопросы 2. 3  письменно</w:t>
            </w:r>
          </w:p>
        </w:tc>
      </w:tr>
    </w:tbl>
    <w:p w:rsidR="00A30373" w:rsidRDefault="00A30373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D6CB8" w:rsidRPr="00083507" w:rsidRDefault="000D6CB8" w:rsidP="000D6C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D6CB8" w:rsidRPr="000D6CB8" w:rsidRDefault="000D6CB8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30373" w:rsidRDefault="00A30373" w:rsidP="00A3037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0D6CB8" w:rsidRDefault="000D6CB8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0D6CB8" w:rsidRDefault="000D6CB8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0D6CB8" w:rsidRPr="000D6CB8" w:rsidRDefault="000D6CB8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  <w:lang w:val="en-US"/>
        </w:rPr>
      </w:pPr>
    </w:p>
    <w:p w:rsidR="0042447D" w:rsidRPr="00F51CEB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14866" w:type="dxa"/>
        <w:tblInd w:w="108" w:type="dxa"/>
        <w:tblLook w:val="04A0"/>
      </w:tblPr>
      <w:tblGrid>
        <w:gridCol w:w="1589"/>
        <w:gridCol w:w="1138"/>
        <w:gridCol w:w="3183"/>
        <w:gridCol w:w="5261"/>
        <w:gridCol w:w="3695"/>
      </w:tblGrid>
      <w:tr w:rsidR="0042447D" w:rsidTr="0042447D">
        <w:trPr>
          <w:trHeight w:val="294"/>
        </w:trPr>
        <w:tc>
          <w:tcPr>
            <w:tcW w:w="1589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83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61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95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Tr="0042447D">
        <w:trPr>
          <w:trHeight w:val="1059"/>
        </w:trPr>
        <w:tc>
          <w:tcPr>
            <w:tcW w:w="1589" w:type="dxa"/>
          </w:tcPr>
          <w:p w:rsidR="0042447D" w:rsidRPr="005C4467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6 А</w:t>
            </w:r>
          </w:p>
        </w:tc>
        <w:tc>
          <w:tcPr>
            <w:tcW w:w="1138" w:type="dxa"/>
          </w:tcPr>
          <w:p w:rsidR="0042447D" w:rsidRPr="00141E6E" w:rsidRDefault="0042447D" w:rsidP="0010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3" w:type="dxa"/>
          </w:tcPr>
          <w:p w:rsidR="0042447D" w:rsidRPr="00141E6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w="5261" w:type="dxa"/>
          </w:tcPr>
          <w:p w:rsidR="0042447D" w:rsidRPr="00141E6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30 </w:t>
            </w:r>
            <w:hyperlink r:id="rId9" w:history="1">
              <w:r>
                <w:rPr>
                  <w:rStyle w:val="a4"/>
                </w:rPr>
                <w:t>https://resh.edu.ru/subject/lesson/7181/start/251729/</w:t>
              </w:r>
            </w:hyperlink>
          </w:p>
          <w:p w:rsidR="0042447D" w:rsidRPr="00141E6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695" w:type="dxa"/>
          </w:tcPr>
          <w:p w:rsidR="0042447D" w:rsidRPr="0001512B" w:rsidRDefault="0042447D" w:rsidP="0010598B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30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42447D" w:rsidRPr="00CF0E59" w:rsidRDefault="0042447D" w:rsidP="0010598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2447D" w:rsidRDefault="00A30373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 w:rsidR="0042447D"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 w:rsidR="0042447D"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0D6CB8" w:rsidRPr="00083507" w:rsidRDefault="000D6CB8" w:rsidP="000D6CB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Pr="0042447D" w:rsidRDefault="0042447D" w:rsidP="0042447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47D">
        <w:rPr>
          <w:rFonts w:ascii="Times New Roman" w:hAnsi="Times New Roman" w:cs="Times New Roman"/>
          <w:b/>
          <w:sz w:val="18"/>
          <w:szCs w:val="18"/>
        </w:rPr>
        <w:t>Те</w:t>
      </w:r>
      <w:r>
        <w:rPr>
          <w:rFonts w:ascii="Times New Roman" w:hAnsi="Times New Roman" w:cs="Times New Roman"/>
          <w:b/>
          <w:sz w:val="18"/>
          <w:szCs w:val="18"/>
        </w:rPr>
        <w:t xml:space="preserve">хнологическая карта по  </w:t>
      </w:r>
      <w:r w:rsidRPr="0042447D">
        <w:rPr>
          <w:rFonts w:ascii="Times New Roman" w:hAnsi="Times New Roman" w:cs="Times New Roman"/>
          <w:b/>
          <w:sz w:val="18"/>
          <w:szCs w:val="18"/>
        </w:rPr>
        <w:t>ОДНКНР (</w:t>
      </w:r>
      <w:proofErr w:type="spellStart"/>
      <w:r w:rsidRPr="0042447D">
        <w:rPr>
          <w:rFonts w:ascii="Times New Roman" w:hAnsi="Times New Roman" w:cs="Times New Roman"/>
          <w:b/>
          <w:sz w:val="18"/>
          <w:szCs w:val="18"/>
        </w:rPr>
        <w:t>дистанционое</w:t>
      </w:r>
      <w:proofErr w:type="spellEnd"/>
      <w:r w:rsidRPr="0042447D">
        <w:rPr>
          <w:rFonts w:ascii="Times New Roman" w:hAnsi="Times New Roman" w:cs="Times New Roman"/>
          <w:b/>
          <w:sz w:val="18"/>
          <w:szCs w:val="18"/>
        </w:rPr>
        <w:t xml:space="preserve"> обучение)</w:t>
      </w:r>
    </w:p>
    <w:tbl>
      <w:tblPr>
        <w:tblW w:w="14842" w:type="dxa"/>
        <w:tblCellMar>
          <w:left w:w="0" w:type="dxa"/>
          <w:right w:w="0" w:type="dxa"/>
        </w:tblCellMar>
        <w:tblLook w:val="04A0"/>
      </w:tblPr>
      <w:tblGrid>
        <w:gridCol w:w="1159"/>
        <w:gridCol w:w="1535"/>
        <w:gridCol w:w="3851"/>
        <w:gridCol w:w="4255"/>
        <w:gridCol w:w="4042"/>
      </w:tblGrid>
      <w:tr w:rsidR="0042447D" w:rsidRPr="0042447D" w:rsidTr="0042447D">
        <w:trPr>
          <w:trHeight w:val="5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2447D" w:rsidRPr="0042447D" w:rsidTr="0042447D">
        <w:trPr>
          <w:trHeight w:val="25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Род праведных благословится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 праведных благословится » по материалу учебника, стр.132-136. Просмотр видеофильма                « Духовные размышления » об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Иулиании</w:t>
            </w:r>
            <w:proofErr w:type="spellEnd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Лазаревской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Учебник,стр.132-136,чтение. Письменно сообщение об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Иулиании</w:t>
            </w:r>
            <w:proofErr w:type="spellEnd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Лазаревской</w:t>
            </w:r>
            <w:proofErr w:type="spellEnd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фильма и материала учебника.</w:t>
            </w:r>
          </w:p>
        </w:tc>
      </w:tr>
    </w:tbl>
    <w:p w:rsidR="0042447D" w:rsidRPr="0042447D" w:rsidRDefault="00A30373" w:rsidP="00424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42447D" w:rsidRPr="004244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447D" w:rsidRPr="0042447D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="0042447D" w:rsidRPr="0042447D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42447D" w:rsidRPr="000D6CB8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447D" w:rsidRPr="0042447D" w:rsidRDefault="0042447D" w:rsidP="00424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7D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</w:t>
      </w:r>
      <w:proofErr w:type="spellStart"/>
      <w:r w:rsidRPr="0042447D">
        <w:rPr>
          <w:rFonts w:ascii="Times New Roman" w:hAnsi="Times New Roman" w:cs="Times New Roman"/>
          <w:b/>
          <w:sz w:val="24"/>
          <w:szCs w:val="24"/>
        </w:rPr>
        <w:t>дистанционое</w:t>
      </w:r>
      <w:proofErr w:type="spellEnd"/>
      <w:r w:rsidRPr="0042447D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4617" w:type="dxa"/>
        <w:tblCellMar>
          <w:left w:w="0" w:type="dxa"/>
          <w:right w:w="0" w:type="dxa"/>
        </w:tblCellMar>
        <w:tblLook w:val="04A0"/>
      </w:tblPr>
      <w:tblGrid>
        <w:gridCol w:w="1125"/>
        <w:gridCol w:w="1491"/>
        <w:gridCol w:w="3946"/>
        <w:gridCol w:w="4336"/>
        <w:gridCol w:w="3719"/>
      </w:tblGrid>
      <w:tr w:rsidR="0042447D" w:rsidRPr="0042447D" w:rsidTr="0042447D">
        <w:trPr>
          <w:trHeight w:val="55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2447D" w:rsidRPr="0042447D" w:rsidTr="0042447D">
        <w:trPr>
          <w:trHeight w:val="54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hAnsi="Times New Roman" w:cs="Times New Roman"/>
                <w:sz w:val="24"/>
                <w:szCs w:val="24"/>
              </w:rPr>
              <w:t>Класс  Двудольные. Семейства Крестоцветные и Розоцветные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п.27  прочитать вместе с диктором (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Начать заполнить таблицу по 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образцу.Задание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 на стр.160 письменно.</w:t>
            </w:r>
          </w:p>
        </w:tc>
      </w:tr>
    </w:tbl>
    <w:p w:rsidR="0042447D" w:rsidRPr="0042447D" w:rsidRDefault="0042447D" w:rsidP="0042447D">
      <w:pPr>
        <w:rPr>
          <w:rFonts w:ascii="Times New Roman" w:hAnsi="Times New Roman" w:cs="Times New Roman"/>
          <w:b/>
          <w:sz w:val="24"/>
          <w:szCs w:val="24"/>
        </w:rPr>
      </w:pPr>
    </w:p>
    <w:p w:rsidR="0042447D" w:rsidRDefault="00A30373" w:rsidP="0042447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="0042447D" w:rsidRPr="0042447D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="0042447D" w:rsidRPr="0042447D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114D7B" w:rsidRPr="00083507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114D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30373" w:rsidRPr="000D6CB8" w:rsidRDefault="00A30373" w:rsidP="000D6CB8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42447D" w:rsidRPr="00A30373" w:rsidRDefault="0042447D" w:rsidP="00A3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73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</w:t>
      </w:r>
      <w:r w:rsidR="00A30373" w:rsidRPr="00A30373">
        <w:rPr>
          <w:rFonts w:ascii="Times New Roman" w:hAnsi="Times New Roman" w:cs="Times New Roman"/>
          <w:b/>
          <w:sz w:val="24"/>
          <w:szCs w:val="24"/>
        </w:rPr>
        <w:t xml:space="preserve">льности  </w:t>
      </w:r>
      <w:r w:rsidRPr="00A30373">
        <w:rPr>
          <w:rFonts w:ascii="Times New Roman" w:hAnsi="Times New Roman" w:cs="Times New Roman"/>
          <w:b/>
          <w:sz w:val="24"/>
          <w:szCs w:val="24"/>
        </w:rPr>
        <w:t xml:space="preserve"> « Лесничество»  </w:t>
      </w:r>
    </w:p>
    <w:p w:rsidR="0042447D" w:rsidRPr="00A30373" w:rsidRDefault="0042447D" w:rsidP="00A30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73">
        <w:rPr>
          <w:rFonts w:ascii="Times New Roman" w:hAnsi="Times New Roman" w:cs="Times New Roman"/>
          <w:b/>
          <w:sz w:val="24"/>
          <w:szCs w:val="24"/>
        </w:rPr>
        <w:t>(</w:t>
      </w:r>
      <w:r w:rsidR="00A30373" w:rsidRPr="00A30373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A30373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42447D" w:rsidRPr="00A4275D" w:rsidTr="0010598B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A4275D" w:rsidRDefault="0042447D" w:rsidP="00A3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Основы защиты лесов от вредных организмов.  </w:t>
            </w:r>
            <w:r w:rsidRPr="001B051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Основы лесной фитопатологии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A4275D" w:rsidRDefault="0042447D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Карантинные вредители леса»,  « Насекомые и вредители леса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Охота на жуков и бабочек». Письменно, в любой форм написать о мерах борьбы с насекомыми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Учит</w:t>
      </w:r>
      <w:r w:rsidR="00A30373">
        <w:rPr>
          <w:rFonts w:ascii="Times New Roman" w:hAnsi="Times New Roman" w:cs="Times New Roman"/>
          <w:b/>
          <w:sz w:val="28"/>
          <w:szCs w:val="28"/>
        </w:rPr>
        <w:t xml:space="preserve">ель:  </w:t>
      </w:r>
      <w:proofErr w:type="spellStart"/>
      <w:r w:rsidRPr="0042447D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42447D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114D7B" w:rsidRPr="00083507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 w:rsidRPr="00114D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4D7B" w:rsidRPr="00114D7B" w:rsidRDefault="00114D7B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Pr="00B919E9" w:rsidRDefault="0042447D" w:rsidP="0042447D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57"/>
        <w:gridCol w:w="1058"/>
        <w:gridCol w:w="3333"/>
        <w:gridCol w:w="4592"/>
        <w:gridCol w:w="3880"/>
      </w:tblGrid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33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92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80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333" w:type="dxa"/>
            <w:vMerge w:val="restart"/>
          </w:tcPr>
          <w:p w:rsidR="0042447D" w:rsidRPr="00677AB5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7A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Поговорим о дне рождения: как написать поздравительную открытку. Экскурсия в музей Шерлока Холмса.</w:t>
            </w:r>
          </w:p>
        </w:tc>
        <w:tc>
          <w:tcPr>
            <w:tcW w:w="4592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упр24, с. 51. - прочитать и ответить на вопросы учителя(к тексту)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речевого материала (будет отправлено по </w:t>
            </w:r>
            <w:proofErr w:type="spellStart"/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) «Как спросить и ответить на вопрос о том, когда кто-то родился». Обратить внимание, что вопрос строится на основе пассивного залога.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2447D" w:rsidRPr="005162D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на базе платформы </w:t>
            </w:r>
            <w:proofErr w:type="spellStart"/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4B9D"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Еще раз просмотреть видео по речевому материалу. И опросив 5 одноклассников, записать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аналогии «вопрос-ответ». </w:t>
            </w: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333" w:type="dxa"/>
            <w:vMerge w:val="restart"/>
          </w:tcPr>
          <w:p w:rsidR="0042447D" w:rsidRPr="006244D8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7A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Знакомство с биографией Билла Гейтса. Хорошо ли быть знаменитым: выражаем сове мнение.</w:t>
            </w:r>
          </w:p>
        </w:tc>
        <w:tc>
          <w:tcPr>
            <w:tcW w:w="4592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Поисковое чтение упр. 27, 28, с. 32 с опорой на аудио от учителя.</w:t>
            </w:r>
          </w:p>
          <w:p w:rsidR="0042447D" w:rsidRPr="00677AB5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Перевод предложений 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Past</w:t>
            </w:r>
            <w:r w:rsidRPr="00677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Simple</w:t>
            </w:r>
            <w:r w:rsidRPr="00677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c</w:t>
            </w:r>
            <w:r w:rsidRPr="00677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опорой на упр. 30, с. 53 (письменно в рабочих тетрадях). Осуществление самопроверки по эталону предложенному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учителем. Работа на базе </w:t>
            </w:r>
            <w:proofErr w:type="spellStart"/>
            <w:r w:rsidRPr="009B2554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  <w:p w:rsidR="0042447D" w:rsidRPr="00F64B9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F64B9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Перевод предложений по аналогии с тем, что делали с учителем во 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занятия.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упр. 30, с. 53 </w:t>
            </w: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333" w:type="dxa"/>
          </w:tcPr>
          <w:p w:rsidR="0042447D" w:rsidRPr="00F64B9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 магазине аудиотехники. Товары из разных стран. Страдательный залог.</w:t>
            </w:r>
          </w:p>
        </w:tc>
        <w:tc>
          <w:tcPr>
            <w:tcW w:w="4592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Учебник: упр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с. 5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–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 опорой и чтение. Задание к тексту упр. 4, с. 55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Знакомство с новой лексикой (просмотр видео от учителя).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Активизация грамматического материала (просмотр видео от учителя).</w:t>
            </w:r>
          </w:p>
          <w:p w:rsidR="0042447D" w:rsidRPr="009B2554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42447D" w:rsidRPr="009B2554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42447D" w:rsidRPr="00DF7B8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урок на базе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B2554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или 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платформы </w:t>
            </w:r>
            <w:proofErr w:type="spellStart"/>
            <w:r w:rsidRPr="009B2554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(ссылка на урок будет доступна только в день проведения)</w:t>
            </w:r>
          </w:p>
        </w:tc>
        <w:tc>
          <w:tcPr>
            <w:tcW w:w="3880" w:type="dxa"/>
          </w:tcPr>
          <w:p w:rsidR="0042447D" w:rsidRDefault="0042447D" w:rsidP="0042447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Выписать в словарь и выучить слова, с. 54</w:t>
            </w:r>
          </w:p>
          <w:p w:rsidR="0042447D" w:rsidRPr="00DF7B8E" w:rsidRDefault="0042447D" w:rsidP="0042447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Упр5., с. 55 – письменно (по образцу)</w:t>
            </w:r>
          </w:p>
        </w:tc>
      </w:tr>
    </w:tbl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</w:t>
      </w:r>
      <w:r w:rsidR="00A30373">
        <w:rPr>
          <w:rFonts w:ascii="Times New Roman" w:hAnsi="Times New Roman" w:cs="Times New Roman"/>
          <w:b/>
          <w:sz w:val="28"/>
          <w:szCs w:val="28"/>
        </w:rPr>
        <w:t xml:space="preserve">читель: </w:t>
      </w:r>
      <w:r w:rsidRPr="004244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Т.М. Магомедова</w:t>
      </w:r>
    </w:p>
    <w:p w:rsidR="00114D7B" w:rsidRPr="00114D7B" w:rsidRDefault="00114D7B" w:rsidP="0042447D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73" w:rsidRPr="000D6CB8" w:rsidRDefault="00A30373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447D" w:rsidRPr="0012062F" w:rsidRDefault="0042447D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2F">
        <w:rPr>
          <w:rFonts w:ascii="Times New Roman" w:hAnsi="Times New Roman" w:cs="Times New Roman"/>
          <w:b/>
          <w:sz w:val="24"/>
          <w:szCs w:val="24"/>
        </w:rPr>
        <w:t>Технологическая карта по  Технологии (дистанционное обучение) с 13.04 по 17.04. 2020г.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329"/>
        <w:tblW w:w="0" w:type="auto"/>
        <w:tblLayout w:type="fixed"/>
        <w:tblLook w:val="04A0"/>
      </w:tblPr>
      <w:tblGrid>
        <w:gridCol w:w="1101"/>
        <w:gridCol w:w="992"/>
        <w:gridCol w:w="2693"/>
        <w:gridCol w:w="4111"/>
        <w:gridCol w:w="5889"/>
      </w:tblGrid>
      <w:tr w:rsidR="0042447D" w:rsidRPr="0012062F" w:rsidTr="0010598B">
        <w:tc>
          <w:tcPr>
            <w:tcW w:w="1101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5889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RPr="0012062F" w:rsidTr="0010598B">
        <w:tc>
          <w:tcPr>
            <w:tcW w:w="1101" w:type="dxa"/>
          </w:tcPr>
          <w:p w:rsidR="0042447D" w:rsidRPr="0012062F" w:rsidRDefault="0042447D" w:rsidP="0010598B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92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693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Металлический прокат.</w:t>
            </w: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Проектирование изделий из металлопроката.</w:t>
            </w:r>
          </w:p>
        </w:tc>
        <w:tc>
          <w:tcPr>
            <w:tcW w:w="4111" w:type="dxa"/>
          </w:tcPr>
          <w:p w:rsidR="0042447D" w:rsidRPr="0012062F" w:rsidRDefault="0042447D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13 сайт РЭШ</w:t>
            </w:r>
          </w:p>
          <w:p w:rsidR="0042447D" w:rsidRPr="0012062F" w:rsidRDefault="0052370E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https://resh.edu.ru/subject/lesson/7089/start/258025/</w:t>
              </w:r>
            </w:hyperlink>
          </w:p>
          <w:p w:rsidR="0042447D" w:rsidRPr="0012062F" w:rsidRDefault="0052370E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https://resh.edu.ru/subject/lesson/7089/main/258029/</w:t>
              </w:r>
            </w:hyperlink>
          </w:p>
          <w:p w:rsidR="0042447D" w:rsidRPr="0012062F" w:rsidRDefault="0042447D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Просмотреть видео материалы.</w:t>
            </w:r>
          </w:p>
        </w:tc>
        <w:tc>
          <w:tcPr>
            <w:tcW w:w="5889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задания, В1 и В2 на сайте РЭШ.</w:t>
            </w:r>
          </w:p>
          <w:p w:rsidR="0042447D" w:rsidRPr="0012062F" w:rsidRDefault="0052370E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https://resh.edu.ru/subject/lesson/7089/train/258030/</w:t>
              </w:r>
            </w:hyperlink>
          </w:p>
          <w:p w:rsidR="0042447D" w:rsidRPr="0012062F" w:rsidRDefault="0052370E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https://resh.edu.ru/subject/lesson/7089/control/1/258044/</w:t>
              </w:r>
            </w:hyperlink>
          </w:p>
          <w:p w:rsidR="0042447D" w:rsidRPr="0012062F" w:rsidRDefault="0052370E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https://resh.edu.ru/subject/lesson/7089/control/2/258047/</w:t>
              </w:r>
            </w:hyperlink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 xml:space="preserve">Или подготовить сообщение на тему: </w:t>
            </w:r>
            <w:r w:rsidRPr="001206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Металлический прокат.</w:t>
            </w: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373" w:rsidRDefault="0042447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Уч</w:t>
      </w:r>
      <w:r w:rsidR="00A30373">
        <w:rPr>
          <w:rFonts w:ascii="Times New Roman" w:hAnsi="Times New Roman" w:cs="Times New Roman"/>
          <w:b/>
          <w:sz w:val="28"/>
          <w:szCs w:val="28"/>
        </w:rPr>
        <w:t xml:space="preserve">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</w:p>
    <w:p w:rsidR="00114D7B" w:rsidRPr="00083507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4D7B" w:rsidRDefault="00114D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P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87C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     </w:t>
      </w:r>
      <w:r w:rsidR="00A30373">
        <w:rPr>
          <w:rFonts w:ascii="Times New Roman" w:hAnsi="Times New Roman"/>
          <w:b/>
          <w:kern w:val="2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78187C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507"/>
        <w:gridCol w:w="903"/>
        <w:gridCol w:w="4111"/>
        <w:gridCol w:w="6379"/>
        <w:gridCol w:w="1920"/>
      </w:tblGrid>
      <w:tr w:rsidR="0078187C" w:rsidTr="00A30373">
        <w:tc>
          <w:tcPr>
            <w:tcW w:w="150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78187C" w:rsidRPr="00402969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78187C" w:rsidRPr="00402969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78187C" w:rsidRPr="00402969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187C" w:rsidTr="00A30373">
        <w:tc>
          <w:tcPr>
            <w:tcW w:w="150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D83F5F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D83F5F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111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Прыжок с места толчком двух ног на 30-50 см. Развитие координационных способностей. 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Движение рук в полете, приземление.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D83F5F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6379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86E22">
              <w:rPr>
                <w:rFonts w:ascii="Times New Roman" w:hAnsi="Times New Roman"/>
                <w:kern w:val="2"/>
                <w:sz w:val="24"/>
                <w:szCs w:val="24"/>
              </w:rPr>
              <w:t>Читать пар. 6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 </w:t>
            </w:r>
          </w:p>
          <w:p w:rsidR="0078187C" w:rsidRDefault="0052370E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="0078187C" w:rsidRPr="0020226D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search?from=tabbar&amp;text=Прыжок%20с%20места%20толчком%20двух%20ног%20на%2030-50%20см.%20Развитие%20координационных%20способностей.%20Движение%20рук%20в%20полете%2C%20приземление.%20Развитие%20координационных%20способностей</w:t>
              </w:r>
            </w:hyperlink>
            <w:r w:rsidR="0078187C" w:rsidRPr="00A73E4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Смотреть и повторять </w:t>
            </w:r>
            <w:hyperlink r:id="rId16" w:history="1">
              <w:r w:rsidRPr="0020226D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8432954758706639938&amp;from=tabbar&amp;reqid=1586706807542979-1500648262730610473904382-sas1-7816-V&amp;text=++Развитие+координационных+способностей.+Движение+рук+в+полете%2C+приземление.+Развитие+координационных+способностей</w:t>
              </w:r>
            </w:hyperlink>
            <w:r w:rsidRPr="005D424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8187C" w:rsidRPr="00C86E22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прыжки. Сделать видео.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5D4242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8187C" w:rsidRDefault="00A303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78187C" w:rsidRPr="0078187C">
        <w:rPr>
          <w:rFonts w:ascii="Times New Roman" w:hAnsi="Times New Roman" w:cs="Times New Roman"/>
          <w:b/>
          <w:sz w:val="28"/>
          <w:szCs w:val="28"/>
        </w:rPr>
        <w:t>В.Г. Комиссаров</w:t>
      </w:r>
    </w:p>
    <w:p w:rsidR="00114D7B" w:rsidRPr="00083507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4D7B" w:rsidRPr="00114D7B" w:rsidRDefault="00114D7B">
      <w:pPr>
        <w:rPr>
          <w:rFonts w:ascii="Times New Roman" w:hAnsi="Times New Roman" w:cs="Times New Roman"/>
          <w:b/>
          <w:sz w:val="28"/>
          <w:szCs w:val="28"/>
        </w:rPr>
      </w:pPr>
    </w:p>
    <w:p w:rsidR="0078187C" w:rsidRDefault="0078187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6CB8" w:rsidRPr="000D6CB8" w:rsidRDefault="000D6CB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87C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ИЗО  (дистанционное обучение) </w:t>
      </w:r>
    </w:p>
    <w:p w:rsidR="0078187C" w:rsidRPr="005B0022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993"/>
        <w:gridCol w:w="1134"/>
        <w:gridCol w:w="3969"/>
        <w:gridCol w:w="4819"/>
        <w:gridCol w:w="4111"/>
      </w:tblGrid>
      <w:tr w:rsidR="0078187C" w:rsidTr="001059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187C" w:rsidTr="0010598B"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187C" w:rsidRDefault="00A30373" w:rsidP="0010598B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стр.142-145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Зарисовка пространства по законам перспективы.</w:t>
            </w:r>
          </w:p>
        </w:tc>
      </w:tr>
    </w:tbl>
    <w:p w:rsidR="0078187C" w:rsidRDefault="00A30373" w:rsidP="0078187C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8187C" w:rsidRPr="0078187C">
        <w:rPr>
          <w:rFonts w:ascii="Times New Roman" w:hAnsi="Times New Roman" w:cs="Times New Roman"/>
          <w:b/>
          <w:sz w:val="24"/>
          <w:szCs w:val="24"/>
        </w:rPr>
        <w:t xml:space="preserve"> С.Н. Фёдорова</w:t>
      </w:r>
    </w:p>
    <w:p w:rsidR="00114D7B" w:rsidRPr="00083507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114D7B" w:rsidRPr="00114D7B" w:rsidRDefault="00114D7B" w:rsidP="0078187C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A46462" w:rsidRDefault="00A46462" w:rsidP="00A464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A46462" w:rsidRDefault="00A46462" w:rsidP="00A464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A46462" w:rsidRPr="006235DD" w:rsidRDefault="00A46462" w:rsidP="00A4646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206"/>
        <w:gridCol w:w="1535"/>
        <w:gridCol w:w="5623"/>
        <w:gridCol w:w="4909"/>
      </w:tblGrid>
      <w:tr w:rsidR="00A46462" w:rsidRPr="006235DD" w:rsidTr="00A46462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A46462" w:rsidRPr="006235DD" w:rsidTr="00A46462">
        <w:tc>
          <w:tcPr>
            <w:tcW w:w="1547" w:type="dxa"/>
            <w:tcBorders>
              <w:left w:val="single" w:sz="4" w:space="0" w:color="auto"/>
            </w:tcBorders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A46462" w:rsidRPr="008C01BC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35" w:type="dxa"/>
          </w:tcPr>
          <w:p w:rsidR="00A46462" w:rsidRDefault="00A46462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AF36A4">
              <w:rPr>
                <w:rFonts w:ascii="Times New Roman" w:hAnsi="Times New Roman"/>
              </w:rPr>
              <w:t>Соло и тутти</w:t>
            </w:r>
          </w:p>
        </w:tc>
        <w:tc>
          <w:tcPr>
            <w:tcW w:w="5623" w:type="dxa"/>
          </w:tcPr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AF36A4">
              <w:rPr>
                <w:rFonts w:ascii="Times New Roman" w:hAnsi="Times New Roman"/>
                <w:kern w:val="2"/>
              </w:rPr>
              <w:t>стр.118-124, &amp; 25 вопросы 1 и 2 на стр. 124</w:t>
            </w:r>
          </w:p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Вспомним и споем песни:</w:t>
            </w:r>
          </w:p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A46462" w:rsidRDefault="00A4646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A46462" w:rsidRPr="0078187C" w:rsidRDefault="00A46462" w:rsidP="00A46462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81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Коваленко М.А.</w:t>
      </w:r>
    </w:p>
    <w:p w:rsidR="0078187C" w:rsidRDefault="0078187C">
      <w:pPr>
        <w:rPr>
          <w:rFonts w:ascii="Times New Roman" w:hAnsi="Times New Roman" w:cs="Times New Roman"/>
          <w:b/>
          <w:sz w:val="28"/>
          <w:szCs w:val="28"/>
        </w:rPr>
      </w:pPr>
    </w:p>
    <w:p w:rsidR="00A30373" w:rsidRDefault="00A30373" w:rsidP="00A303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3969"/>
        <w:gridCol w:w="5670"/>
        <w:gridCol w:w="3402"/>
      </w:tblGrid>
      <w:tr w:rsidR="00A30373" w:rsidTr="00A27DFA">
        <w:tc>
          <w:tcPr>
            <w:tcW w:w="959" w:type="dxa"/>
          </w:tcPr>
          <w:p w:rsidR="00A30373" w:rsidRDefault="00A30373" w:rsidP="00A27DF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A30373" w:rsidRDefault="00A30373" w:rsidP="00A27D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A30373" w:rsidRDefault="00A30373" w:rsidP="00A27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30373" w:rsidRDefault="00A30373" w:rsidP="00A27DFA"/>
        </w:tc>
        <w:tc>
          <w:tcPr>
            <w:tcW w:w="5670" w:type="dxa"/>
          </w:tcPr>
          <w:p w:rsidR="00A30373" w:rsidRDefault="00A30373" w:rsidP="00A27DF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A30373" w:rsidRDefault="00A30373" w:rsidP="00A27DF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30373" w:rsidTr="00A27DFA">
        <w:trPr>
          <w:trHeight w:val="1068"/>
        </w:trPr>
        <w:tc>
          <w:tcPr>
            <w:tcW w:w="959" w:type="dxa"/>
          </w:tcPr>
          <w:p w:rsidR="00A30373" w:rsidRPr="00DB114F" w:rsidRDefault="00A30373" w:rsidP="00A27DF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30373" w:rsidRDefault="00A30373" w:rsidP="00A27DF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</w:t>
            </w:r>
          </w:p>
          <w:p w:rsidR="00A30373" w:rsidRPr="00CF1183" w:rsidRDefault="00A30373" w:rsidP="00A27DF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30373" w:rsidRPr="00CF1183" w:rsidRDefault="00A30373" w:rsidP="00A27DFA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"Выполнение  проекта в материале".</w:t>
            </w:r>
          </w:p>
        </w:tc>
        <w:tc>
          <w:tcPr>
            <w:tcW w:w="5670" w:type="dxa"/>
          </w:tcPr>
          <w:p w:rsidR="00A30373" w:rsidRPr="00CF1183" w:rsidRDefault="0052370E" w:rsidP="00A27DFA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7" w:history="1">
              <w:r w:rsidR="00A30373" w:rsidRPr="00E721CC">
                <w:rPr>
                  <w:rStyle w:val="a4"/>
                  <w:sz w:val="28"/>
                  <w:szCs w:val="28"/>
                </w:rPr>
                <w:t>https://www.youtube.com/watch?v=kjWzE65iH8c</w:t>
              </w:r>
            </w:hyperlink>
          </w:p>
        </w:tc>
        <w:tc>
          <w:tcPr>
            <w:tcW w:w="3402" w:type="dxa"/>
          </w:tcPr>
          <w:p w:rsidR="00A30373" w:rsidRDefault="00A30373" w:rsidP="00A27DFA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Выполнение работы.</w:t>
            </w:r>
          </w:p>
        </w:tc>
      </w:tr>
    </w:tbl>
    <w:p w:rsidR="00A30373" w:rsidRDefault="00A30373" w:rsidP="00A3037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итель: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</w:p>
    <w:p w:rsidR="00114D7B" w:rsidRPr="00083507" w:rsidRDefault="00114D7B" w:rsidP="00114D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8187C" w:rsidRPr="000D6CB8" w:rsidRDefault="0078187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8187C" w:rsidRPr="000D6CB8" w:rsidSect="008D3446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3446"/>
    <w:rsid w:val="00091702"/>
    <w:rsid w:val="000D6CB8"/>
    <w:rsid w:val="00114D7B"/>
    <w:rsid w:val="0034506E"/>
    <w:rsid w:val="0042447D"/>
    <w:rsid w:val="00433E04"/>
    <w:rsid w:val="0052370E"/>
    <w:rsid w:val="006E2833"/>
    <w:rsid w:val="0078187C"/>
    <w:rsid w:val="008D3446"/>
    <w:rsid w:val="00A30373"/>
    <w:rsid w:val="00A45F12"/>
    <w:rsid w:val="00A46462"/>
    <w:rsid w:val="00EB7581"/>
    <w:rsid w:val="00F2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2447D"/>
    <w:rPr>
      <w:rFonts w:cs="Times New Roman"/>
      <w:color w:val="0000FF"/>
      <w:u w:val="single"/>
    </w:rPr>
  </w:style>
  <w:style w:type="paragraph" w:customStyle="1" w:styleId="Default">
    <w:name w:val="Default"/>
    <w:rsid w:val="00424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42447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2447D"/>
    <w:pPr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42447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7">
    <w:name w:val="Normal (Web)"/>
    <w:uiPriority w:val="99"/>
    <w:rsid w:val="0042447D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5/start/255687/" TargetMode="External"/><Relationship Id="rId13" Type="http://schemas.openxmlformats.org/officeDocument/2006/relationships/hyperlink" Target="https://resh.edu.ru/subject/lesson/7089/control/1/25804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1/start/253598/" TargetMode="External"/><Relationship Id="rId12" Type="http://schemas.openxmlformats.org/officeDocument/2006/relationships/hyperlink" Target="https://resh.edu.ru/subject/lesson/7089/train/258030/" TargetMode="External"/><Relationship Id="rId17" Type="http://schemas.openxmlformats.org/officeDocument/2006/relationships/hyperlink" Target="https://www.youtube.com/watch?v=kjWzE65iH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432954758706639938&amp;from=tabbar&amp;reqid=1586706807542979-1500648262730610473904382-sas1-7816-V&amp;text=++&#1056;&#1072;&#1079;&#1074;&#1080;&#1090;&#1080;&#1077;+&#1082;&#1086;&#1086;&#1088;&#1076;&#1080;&#1085;&#1072;&#1094;&#1080;&#1086;&#1085;&#1085;&#1099;&#1093;+&#1089;&#1087;&#1086;&#1089;&#1086;&#1073;&#1085;&#1086;&#1089;&#1090;&#1077;&#1081;.+&#1044;&#1074;&#1080;&#1078;&#1077;&#1085;&#1080;&#1077;+&#1088;&#1091;&#1082;+&#1074;+&#1087;&#1086;&#1083;&#1077;&#1090;&#1077;%2C+&#1087;&#1088;&#1080;&#1079;&#1077;&#1084;&#1083;&#1077;&#1085;&#1080;&#1077;.+&#1056;&#1072;&#1079;&#1074;&#1080;&#1090;&#1080;&#1077;+&#1082;&#1086;&#1086;&#1088;&#1076;&#1080;&#1085;&#1072;&#1094;&#1080;&#1086;&#1085;&#1085;&#1099;&#1093;+&#1089;&#1087;&#1086;&#1089;&#1086;&#1073;&#1085;&#1086;&#1089;&#1090;&#1077;&#1081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1/start/253598/" TargetMode="External"/><Relationship Id="rId11" Type="http://schemas.openxmlformats.org/officeDocument/2006/relationships/hyperlink" Target="https://resh.edu.ru/subject/lesson/7089/main/258029/" TargetMode="External"/><Relationship Id="rId5" Type="http://schemas.openxmlformats.org/officeDocument/2006/relationships/hyperlink" Target="https://resh.edu.ru/subject/lesson/7545/start/252506/" TargetMode="External"/><Relationship Id="rId15" Type="http://schemas.openxmlformats.org/officeDocument/2006/relationships/hyperlink" Target="https://yandex.ru/video/search?from=tabbar&amp;text=&#1055;&#1088;&#1099;&#1078;&#1086;&#1082;%20&#1089;%20&#1084;&#1077;&#1089;&#1090;&#1072;%20&#1090;&#1086;&#1083;&#1095;&#1082;&#1086;&#1084;%20&#1076;&#1074;&#1091;&#1093;%20&#1085;&#1086;&#1075;%20&#1085;&#1072;%2030-50%20&#1089;&#1084;.%20&#1056;&#1072;&#1079;&#1074;&#1080;&#1090;&#1080;&#1077;%20&#1082;&#1086;&#1086;&#1088;&#1076;&#1080;&#1085;&#1072;&#1094;&#1080;&#1086;&#1085;&#1085;&#1099;&#1093;%20&#1089;&#1087;&#1086;&#1089;&#1086;&#1073;&#1085;&#1086;&#1089;&#1090;&#1077;&#1081;.%20&#1044;&#1074;&#1080;&#1078;&#1077;&#1085;&#1080;&#1077;%20&#1088;&#1091;&#1082;%20&#1074;%20&#1087;&#1086;&#1083;&#1077;&#1090;&#1077;%2C%20&#1087;&#1088;&#1080;&#1079;&#1077;&#1084;&#1083;&#1077;&#1085;&#1080;&#1077;.%20&#1056;&#1072;&#1079;&#1074;&#1080;&#1090;&#1080;&#1077;%20&#1082;&#1086;&#1086;&#1088;&#1076;&#1080;&#1085;&#1072;&#1094;&#1080;&#1086;&#1085;&#1085;&#1099;&#1093;%20&#1089;&#1087;&#1086;&#1089;&#1086;&#1073;&#1085;&#1086;&#1089;&#1090;&#1077;&#1081;" TargetMode="External"/><Relationship Id="rId10" Type="http://schemas.openxmlformats.org/officeDocument/2006/relationships/hyperlink" Target="https://resh.edu.ru/subject/lesson/7089/start/25802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81/start/251729/" TargetMode="External"/><Relationship Id="rId14" Type="http://schemas.openxmlformats.org/officeDocument/2006/relationships/hyperlink" Target="https://resh.edu.ru/subject/lesson/7089/control/2/258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Imango</cp:lastModifiedBy>
  <cp:revision>6</cp:revision>
  <dcterms:created xsi:type="dcterms:W3CDTF">2020-04-16T13:16:00Z</dcterms:created>
  <dcterms:modified xsi:type="dcterms:W3CDTF">2020-05-05T17:20:00Z</dcterms:modified>
</cp:coreProperties>
</file>