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4116" w:type="dxa"/>
        <w:tblInd w:w="534" w:type="dxa"/>
        <w:tblLook w:val="04A0"/>
      </w:tblPr>
      <w:tblGrid>
        <w:gridCol w:w="858"/>
        <w:gridCol w:w="816"/>
        <w:gridCol w:w="3066"/>
        <w:gridCol w:w="5076"/>
        <w:gridCol w:w="4300"/>
      </w:tblGrid>
      <w:tr w:rsidR="006332F3" w:rsidTr="006332F3">
        <w:trPr>
          <w:trHeight w:val="255"/>
        </w:trPr>
        <w:tc>
          <w:tcPr>
            <w:tcW w:w="780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739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01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33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63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6332F3">
        <w:trPr>
          <w:trHeight w:val="630"/>
        </w:trPr>
        <w:tc>
          <w:tcPr>
            <w:tcW w:w="780" w:type="dxa"/>
            <w:vMerge w:val="restart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3101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513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90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6332F3" w:rsidRPr="0015448F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научным текстом правила (стр.109)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2F3" w:rsidRPr="0015448F" w:rsidRDefault="006332F3" w:rsidP="00421997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522)</w:t>
            </w:r>
            <w:r w:rsidRPr="0015448F">
              <w:rPr>
                <w:rStyle w:val="c1"/>
              </w:rPr>
              <w:t>.</w:t>
            </w:r>
          </w:p>
          <w:p w:rsidR="006332F3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332F3" w:rsidRPr="007B4E93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0301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упр. 528, составить и записать словосочетания</w:t>
            </w:r>
          </w:p>
        </w:tc>
      </w:tr>
      <w:tr w:rsidR="006332F3" w:rsidTr="006332F3">
        <w:trPr>
          <w:trHeight w:val="630"/>
        </w:trPr>
        <w:tc>
          <w:tcPr>
            <w:tcW w:w="780" w:type="dxa"/>
            <w:vMerge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</w:t>
            </w:r>
          </w:p>
        </w:tc>
        <w:tc>
          <w:tcPr>
            <w:tcW w:w="3101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513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91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6332F3" w:rsidRPr="0015448F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научным текстом правила (стр.114)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2F3" w:rsidRPr="0015448F" w:rsidRDefault="006332F3" w:rsidP="00421997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539)</w:t>
            </w:r>
            <w:r w:rsidRPr="0015448F">
              <w:rPr>
                <w:rStyle w:val="c1"/>
              </w:rPr>
              <w:t>.</w:t>
            </w:r>
          </w:p>
          <w:p w:rsidR="006332F3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332F3" w:rsidRPr="007B4E93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0301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упр. 538, составить и записать словосочетания</w:t>
            </w:r>
          </w:p>
        </w:tc>
      </w:tr>
      <w:tr w:rsidR="006332F3" w:rsidTr="006332F3">
        <w:trPr>
          <w:trHeight w:val="630"/>
        </w:trPr>
        <w:tc>
          <w:tcPr>
            <w:tcW w:w="780" w:type="dxa"/>
            <w:vMerge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3101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Подготовка к написанию сжатого изложения</w:t>
            </w:r>
          </w:p>
        </w:tc>
        <w:tc>
          <w:tcPr>
            <w:tcW w:w="513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7A">
              <w:rPr>
                <w:rStyle w:val="c3"/>
              </w:rPr>
              <w:t>2.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. Подготовка и написание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черновиках.</w:t>
            </w:r>
          </w:p>
          <w:p w:rsidR="006332F3" w:rsidRPr="006B5F7A" w:rsidRDefault="006332F3" w:rsidP="00421997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6B5F7A">
              <w:rPr>
                <w:rStyle w:val="c1"/>
              </w:rPr>
              <w:t>3.</w:t>
            </w:r>
            <w:r w:rsidRPr="006B5F7A">
              <w:t xml:space="preserve"> </w:t>
            </w:r>
            <w:r w:rsidRPr="006B5F7A">
              <w:rPr>
                <w:rStyle w:val="c1"/>
              </w:rPr>
              <w:t>Самостоятельная работа с учебником.</w:t>
            </w:r>
            <w:r>
              <w:rPr>
                <w:rStyle w:val="c1"/>
              </w:rPr>
              <w:t xml:space="preserve"> Упр. 542.</w:t>
            </w:r>
          </w:p>
          <w:p w:rsidR="006332F3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332F3" w:rsidRPr="006B5F7A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произвести в черновиках сжатие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упр.541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6332F3" w:rsidTr="006332F3">
        <w:trPr>
          <w:trHeight w:val="630"/>
        </w:trPr>
        <w:tc>
          <w:tcPr>
            <w:tcW w:w="780" w:type="dxa"/>
            <w:vMerge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3101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396">
              <w:rPr>
                <w:rFonts w:ascii="Times New Roman" w:hAnsi="Times New Roman"/>
                <w:sz w:val="24"/>
                <w:szCs w:val="24"/>
              </w:rPr>
              <w:t>Написание сжатого изложения</w:t>
            </w:r>
          </w:p>
        </w:tc>
        <w:tc>
          <w:tcPr>
            <w:tcW w:w="513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1.Актуализация.</w:t>
            </w:r>
          </w:p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7A">
              <w:rPr>
                <w:rFonts w:ascii="Times New Roman" w:hAnsi="Times New Roman"/>
                <w:sz w:val="24"/>
                <w:szCs w:val="24"/>
              </w:rPr>
              <w:t xml:space="preserve">2. Редактирование написанного в черновиках текста изложения. </w:t>
            </w:r>
          </w:p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F7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аписание изложения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редактирования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2F3" w:rsidRDefault="006332F3" w:rsidP="00421997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332F3" w:rsidRPr="007B4E93" w:rsidRDefault="006332F3" w:rsidP="00421997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написать сжатое изложение</w:t>
            </w:r>
            <w:r w:rsidRPr="00C636DD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</w:tr>
      <w:tr w:rsidR="006332F3" w:rsidTr="006332F3">
        <w:trPr>
          <w:trHeight w:val="630"/>
        </w:trPr>
        <w:tc>
          <w:tcPr>
            <w:tcW w:w="780" w:type="dxa"/>
            <w:vMerge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3101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513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92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6332F3" w:rsidRPr="0015448F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с научным текстом правила (стр.117-118)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2F3" w:rsidRPr="0015448F" w:rsidRDefault="006332F3" w:rsidP="00421997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lastRenderedPageBreak/>
              <w:t>3. Самостоятельная работа с учебником</w:t>
            </w:r>
            <w:r>
              <w:rPr>
                <w:rStyle w:val="c1"/>
              </w:rPr>
              <w:t xml:space="preserve"> (упр. 543)</w:t>
            </w:r>
            <w:r w:rsidRPr="0015448F">
              <w:rPr>
                <w:rStyle w:val="c1"/>
              </w:rPr>
              <w:t>.</w:t>
            </w:r>
          </w:p>
          <w:p w:rsidR="006332F3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6332F3" w:rsidRPr="007B4E93" w:rsidRDefault="006332F3" w:rsidP="00421997">
            <w:pPr>
              <w:pStyle w:val="c0"/>
              <w:spacing w:before="0" w:beforeAutospacing="0" w:after="0" w:afterAutospacing="0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6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0301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упр. 543</w:t>
            </w:r>
          </w:p>
        </w:tc>
      </w:tr>
      <w:tr w:rsidR="006332F3" w:rsidTr="006332F3">
        <w:trPr>
          <w:trHeight w:val="630"/>
        </w:trPr>
        <w:tc>
          <w:tcPr>
            <w:tcW w:w="780" w:type="dxa"/>
            <w:vMerge/>
            <w:tcBorders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3101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9A3396" w:rsidRDefault="006332F3" w:rsidP="00421997">
            <w:pPr>
              <w:rPr>
                <w:rFonts w:ascii="Times New Roman" w:hAnsi="Times New Roman"/>
                <w:sz w:val="24"/>
                <w:szCs w:val="24"/>
              </w:rPr>
            </w:pPr>
            <w:r w:rsidRPr="009A3396">
              <w:rPr>
                <w:rFonts w:ascii="Times New Roman" w:hAnsi="Times New Roman"/>
                <w:sz w:val="24"/>
                <w:szCs w:val="24"/>
              </w:rPr>
              <w:t>Условное  наклонение</w:t>
            </w:r>
          </w:p>
        </w:tc>
        <w:tc>
          <w:tcPr>
            <w:tcW w:w="513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Параграф 92</w:t>
            </w:r>
            <w:r w:rsidRPr="00CE0B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332F3" w:rsidRPr="006B5F7A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6332F3" w:rsidRPr="0015448F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работа (упр.547)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2F3" w:rsidRPr="0015448F" w:rsidRDefault="006332F3" w:rsidP="00421997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546, устно)</w:t>
            </w:r>
            <w:r w:rsidRPr="0015448F">
              <w:rPr>
                <w:rStyle w:val="c1"/>
              </w:rPr>
              <w:t>.</w:t>
            </w:r>
          </w:p>
          <w:p w:rsidR="006332F3" w:rsidRDefault="006332F3" w:rsidP="004219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363" w:type="dxa"/>
            <w:tcBorders>
              <w:top w:val="single" w:sz="4" w:space="0" w:color="auto"/>
              <w:bottom w:val="double" w:sz="4" w:space="0" w:color="auto"/>
            </w:tcBorders>
          </w:tcPr>
          <w:p w:rsidR="006332F3" w:rsidRPr="000301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упр. 544</w:t>
            </w:r>
          </w:p>
        </w:tc>
      </w:tr>
    </w:tbl>
    <w:p w:rsidR="00F72C37" w:rsidRDefault="00F72C37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72C37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</w:rPr>
        <w:t>Понеделко</w:t>
      </w:r>
      <w:proofErr w:type="spellEnd"/>
      <w:r>
        <w:rPr>
          <w:rFonts w:ascii="Times New Roman" w:hAnsi="Times New Roman"/>
          <w:b/>
          <w:kern w:val="2"/>
        </w:rPr>
        <w:t xml:space="preserve"> Н.И.</w:t>
      </w:r>
    </w:p>
    <w:p w:rsidR="00727B14" w:rsidRPr="00083507" w:rsidRDefault="00727B14" w:rsidP="00727B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27B14" w:rsidRDefault="00727B14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4275" w:type="dxa"/>
        <w:tblInd w:w="392" w:type="dxa"/>
        <w:tblLook w:val="04A0"/>
      </w:tblPr>
      <w:tblGrid>
        <w:gridCol w:w="858"/>
        <w:gridCol w:w="816"/>
        <w:gridCol w:w="3779"/>
        <w:gridCol w:w="4479"/>
        <w:gridCol w:w="4343"/>
      </w:tblGrid>
      <w:tr w:rsidR="006332F3" w:rsidTr="006332F3">
        <w:trPr>
          <w:trHeight w:val="244"/>
        </w:trPr>
        <w:tc>
          <w:tcPr>
            <w:tcW w:w="78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1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03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02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72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RPr="0075555A" w:rsidTr="006332F3">
        <w:trPr>
          <w:trHeight w:val="302"/>
        </w:trPr>
        <w:tc>
          <w:tcPr>
            <w:tcW w:w="783" w:type="dxa"/>
            <w:vMerge w:val="restart"/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2C1BB6" w:rsidRDefault="006332F3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FB3328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Тукай. Стихотворени</w:t>
            </w:r>
            <w:r w:rsidRPr="00FB3328">
              <w:rPr>
                <w:rFonts w:ascii="Times New Roman" w:hAnsi="Times New Roman"/>
                <w:sz w:val="24"/>
                <w:szCs w:val="24"/>
              </w:rPr>
              <w:t>я «Родная деревня», «Книга».  Любовь к малой родине и своему родному краю.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>
              <w:rPr>
                <w:rFonts w:ascii="Times New Roman" w:hAnsi="Times New Roman"/>
              </w:rPr>
              <w:t xml:space="preserve">Тема Родины в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Тукая</w:t>
            </w:r>
            <w:r w:rsidRPr="0075555A">
              <w:rPr>
                <w:rFonts w:ascii="Times New Roman" w:hAnsi="Times New Roman"/>
              </w:rPr>
              <w:t>»</w:t>
            </w:r>
          </w:p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6332F3" w:rsidRDefault="006332F3" w:rsidP="00421997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1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чтение стихотворений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Тукая</w:t>
            </w:r>
          </w:p>
        </w:tc>
      </w:tr>
      <w:tr w:rsidR="006332F3" w:rsidRPr="0075555A" w:rsidTr="006332F3">
        <w:trPr>
          <w:trHeight w:val="302"/>
        </w:trPr>
        <w:tc>
          <w:tcPr>
            <w:tcW w:w="783" w:type="dxa"/>
            <w:vMerge/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2C1BB6" w:rsidRDefault="006332F3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FB3328" w:rsidRDefault="006332F3" w:rsidP="00421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328"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 w:rsidRPr="00FB3328">
              <w:rPr>
                <w:rFonts w:ascii="Times New Roman" w:hAnsi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поэте. Чтение и обсуждение статьи учебника.</w:t>
            </w:r>
          </w:p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>
              <w:rPr>
                <w:rFonts w:ascii="Times New Roman" w:hAnsi="Times New Roman"/>
              </w:rPr>
              <w:t xml:space="preserve">Тема Родины в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Кулиева</w:t>
            </w:r>
            <w:r w:rsidRPr="0075555A">
              <w:rPr>
                <w:rFonts w:ascii="Times New Roman" w:hAnsi="Times New Roman"/>
              </w:rPr>
              <w:t>»</w:t>
            </w:r>
          </w:p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</w:rPr>
              <w:t>3. Ответы на вопросы к видеоролику.</w:t>
            </w:r>
          </w:p>
          <w:p w:rsidR="006332F3" w:rsidRDefault="006332F3" w:rsidP="00421997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2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выразительное чтение стихотворений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Кайсына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Кулиева</w:t>
            </w:r>
          </w:p>
        </w:tc>
      </w:tr>
      <w:tr w:rsidR="006332F3" w:rsidRPr="0075555A" w:rsidTr="006332F3">
        <w:trPr>
          <w:trHeight w:val="302"/>
        </w:trPr>
        <w:tc>
          <w:tcPr>
            <w:tcW w:w="783" w:type="dxa"/>
            <w:vMerge/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2C1BB6" w:rsidRDefault="006332F3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143445" w:rsidRDefault="006332F3" w:rsidP="004219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русской литературе. Викторина.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1.Прверка домашнего задания. Беседа по вопросам.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2. Проведение викторины </w:t>
            </w:r>
            <w:r>
              <w:rPr>
                <w:rFonts w:ascii="Times New Roman" w:hAnsi="Times New Roman"/>
                <w:sz w:val="24"/>
                <w:szCs w:val="24"/>
              </w:rPr>
              <w:t>по русской литературе.</w:t>
            </w:r>
          </w:p>
          <w:p w:rsidR="006332F3" w:rsidRDefault="006332F3" w:rsidP="00421997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13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6332F3" w:rsidRPr="0075555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  <w:r w:rsidRPr="000E6540">
              <w:rPr>
                <w:rFonts w:ascii="Times New Roman" w:hAnsi="Times New Roman" w:cs="Times New Roman"/>
                <w:b/>
                <w:kern w:val="2"/>
              </w:rPr>
              <w:lastRenderedPageBreak/>
              <w:t>Домашнее задание:</w:t>
            </w:r>
            <w:r w:rsidRPr="000E6540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0E6540">
              <w:rPr>
                <w:rStyle w:val="c1"/>
                <w:rFonts w:ascii="Times New Roman" w:hAnsi="Times New Roman" w:cs="Times New Roman"/>
              </w:rPr>
              <w:t>подготовить</w:t>
            </w:r>
            <w:r>
              <w:rPr>
                <w:rStyle w:val="c1"/>
                <w:rFonts w:ascii="Times New Roman" w:hAnsi="Times New Roman" w:cs="Times New Roman"/>
              </w:rPr>
              <w:t xml:space="preserve"> ответы на вопросы</w:t>
            </w:r>
            <w:r w:rsidRPr="000E6540">
              <w:rPr>
                <w:rStyle w:val="c1"/>
                <w:rFonts w:ascii="Times New Roman" w:hAnsi="Times New Roman" w:cs="Times New Roman"/>
              </w:rPr>
              <w:t xml:space="preserve"> учебника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</w:rPr>
        <w:t>Понеделко</w:t>
      </w:r>
      <w:proofErr w:type="spellEnd"/>
      <w:r>
        <w:rPr>
          <w:rFonts w:ascii="Times New Roman" w:hAnsi="Times New Roman"/>
          <w:b/>
          <w:kern w:val="2"/>
        </w:rPr>
        <w:t xml:space="preserve"> Н.И.</w:t>
      </w:r>
    </w:p>
    <w:p w:rsidR="00727B14" w:rsidRPr="00083507" w:rsidRDefault="00727B14" w:rsidP="00727B1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27B14" w:rsidRDefault="00727B14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</w:rPr>
      </w:pPr>
    </w:p>
    <w:p w:rsidR="00F72C37" w:rsidRDefault="00F72C37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332F3" w:rsidRDefault="006332F3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  <w:sz w:val="24"/>
          <w:szCs w:val="24"/>
        </w:rPr>
        <w:t>м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атематике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(дистанционное обучение)</w:t>
      </w: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148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1317"/>
        <w:gridCol w:w="3359"/>
        <w:gridCol w:w="6113"/>
        <w:gridCol w:w="3118"/>
      </w:tblGrid>
      <w:tr w:rsidR="006332F3" w:rsidTr="00421997"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</w:tcPr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113" w:type="dxa"/>
            <w:tcBorders>
              <w:top w:val="single" w:sz="4" w:space="0" w:color="auto"/>
            </w:tcBorders>
          </w:tcPr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2382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421997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Б</w:t>
            </w:r>
          </w:p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20.04.2020</w:t>
            </w:r>
          </w:p>
        </w:tc>
        <w:tc>
          <w:tcPr>
            <w:tcW w:w="3359" w:type="dxa"/>
          </w:tcPr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611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стр.93-95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Видеоурок</w:t>
            </w:r>
            <w:proofErr w:type="spellEnd"/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тему: "</w:t>
            </w: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риведение п</w:t>
            </w: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>одобны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5B7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"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BE0">
              <w:rPr>
                <w:rFonts w:ascii="Times New Roman" w:hAnsi="Times New Roman" w:cs="Times New Roman"/>
                <w:sz w:val="24"/>
                <w:szCs w:val="24"/>
              </w:rPr>
              <w:t>https://www.youtube.com/watch?v=1ofp1HMef8g</w:t>
            </w:r>
          </w:p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398(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,) №417(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а,г,и,л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&amp;41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420 </w:t>
            </w:r>
          </w:p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Карточка № 15 </w:t>
            </w:r>
          </w:p>
          <w:p w:rsidR="006332F3" w:rsidRPr="00E2382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332F3" w:rsidTr="00421997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Б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21.04.2020</w:t>
            </w:r>
          </w:p>
        </w:tc>
        <w:tc>
          <w:tcPr>
            <w:tcW w:w="3359" w:type="dxa"/>
          </w:tcPr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работа № 12 по теме "Раскрытие скобок"</w:t>
            </w:r>
          </w:p>
        </w:tc>
        <w:tc>
          <w:tcPr>
            <w:tcW w:w="611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https://sansei-alex.ru/6-kl-vilenkin-kontrolnye-raboty/</w:t>
            </w:r>
          </w:p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6332F3" w:rsidTr="00421997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Б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22.04.2020</w:t>
            </w:r>
          </w:p>
        </w:tc>
        <w:tc>
          <w:tcPr>
            <w:tcW w:w="3359" w:type="dxa"/>
          </w:tcPr>
          <w:p w:rsidR="006332F3" w:rsidRPr="006B70D6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Анализ контрольной работы.  Решение уравнений</w:t>
            </w:r>
          </w:p>
        </w:tc>
        <w:tc>
          <w:tcPr>
            <w:tcW w:w="611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стр.98-101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Выписать определения и примеры к ним.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 №  425 (</w:t>
            </w:r>
            <w:proofErr w:type="spellStart"/>
            <w:r>
              <w:rPr>
                <w:rFonts w:ascii="Times New Roman CYR" w:hAnsi="Times New Roman CYR" w:cs="Times New Roman CYR"/>
              </w:rPr>
              <w:t>а,б</w:t>
            </w:r>
            <w:proofErr w:type="spellEnd"/>
            <w:r>
              <w:rPr>
                <w:rFonts w:ascii="Times New Roman CYR" w:hAnsi="Times New Roman CYR" w:cs="Times New Roman CYR"/>
              </w:rPr>
              <w:t>) №426 (а)</w:t>
            </w:r>
          </w:p>
          <w:p w:rsidR="006332F3" w:rsidRPr="006B70D6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выучить определения</w:t>
            </w:r>
          </w:p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№426 (б) №432</w:t>
            </w:r>
          </w:p>
        </w:tc>
      </w:tr>
      <w:tr w:rsidR="006332F3" w:rsidTr="00421997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Б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23.04.2020</w:t>
            </w:r>
          </w:p>
        </w:tc>
        <w:tc>
          <w:tcPr>
            <w:tcW w:w="3359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611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стр.98-101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https://www.youtube.com/watch?v=aFTYTKLumow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https://www.youtube.com/watch?v=PI8VHwDgkXc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332F3" w:rsidRPr="006B70D6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Решение уравнений из </w:t>
            </w:r>
            <w:proofErr w:type="spellStart"/>
            <w:r>
              <w:rPr>
                <w:rFonts w:ascii="Times New Roman CYR" w:hAnsi="Times New Roman CYR" w:cs="Times New Roman CYR"/>
              </w:rPr>
              <w:t>видеоурока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427 (</w:t>
            </w:r>
            <w:proofErr w:type="spellStart"/>
            <w:r>
              <w:rPr>
                <w:rFonts w:ascii="Times New Roman CYR" w:hAnsi="Times New Roman CYR" w:cs="Times New Roman CYR"/>
              </w:rPr>
              <w:t>д,е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) </w:t>
            </w:r>
          </w:p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№430 (</w:t>
            </w:r>
            <w:proofErr w:type="spellStart"/>
            <w:r>
              <w:rPr>
                <w:rFonts w:ascii="Times New Roman CYR" w:hAnsi="Times New Roman CYR" w:cs="Times New Roman CYR"/>
              </w:rPr>
              <w:t>г,д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</w:tr>
      <w:tr w:rsidR="006332F3" w:rsidTr="00421997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 Б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24.04.2020</w:t>
            </w:r>
          </w:p>
        </w:tc>
        <w:tc>
          <w:tcPr>
            <w:tcW w:w="3359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611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стр.98-101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https://www.youtube.com/watch?v=nzpTwpRZEJ0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F3D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https://www.youtube.com/watch?v=PI8VHwDgkXc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Решение уравнений №  427 (</w:t>
            </w:r>
            <w:proofErr w:type="spellStart"/>
            <w:r>
              <w:rPr>
                <w:rFonts w:ascii="Times New Roman CYR" w:hAnsi="Times New Roman CYR" w:cs="Times New Roman CYR"/>
              </w:rPr>
              <w:t>а,б,в,г</w:t>
            </w:r>
            <w:proofErr w:type="spellEnd"/>
            <w:r>
              <w:rPr>
                <w:rFonts w:ascii="Times New Roman CYR" w:hAnsi="Times New Roman CYR" w:cs="Times New Roman CYR"/>
              </w:rPr>
              <w:t>) №430 (</w:t>
            </w:r>
            <w:proofErr w:type="spellStart"/>
            <w:r>
              <w:rPr>
                <w:rFonts w:ascii="Times New Roman CYR" w:hAnsi="Times New Roman CYR" w:cs="Times New Roman CYR"/>
              </w:rPr>
              <w:t>а,б,в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  <w:p w:rsidR="006332F3" w:rsidRPr="002D55B7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Карточка №16 "Решение уравнений"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Коваленко М.А.</w:t>
      </w:r>
    </w:p>
    <w:p w:rsidR="00520FD8" w:rsidRPr="00C51C2D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6332F3" w:rsidRPr="00A8792D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Cs/>
          <w:i/>
          <w:iCs/>
          <w:kern w:val="2"/>
          <w:sz w:val="24"/>
          <w:szCs w:val="24"/>
        </w:rPr>
      </w:pPr>
      <w:r>
        <w:rPr>
          <w:rFonts w:ascii="Times New Roman" w:hAnsi="Times New Roman"/>
          <w:bCs/>
          <w:i/>
          <w:iCs/>
          <w:kern w:val="2"/>
          <w:sz w:val="24"/>
          <w:szCs w:val="24"/>
        </w:rPr>
        <w:t xml:space="preserve">        </w:t>
      </w: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В</w:t>
      </w:r>
      <w:r>
        <w:rPr>
          <w:rFonts w:ascii="Times New Roman" w:hAnsi="Times New Roman"/>
          <w:bCs/>
          <w:i/>
          <w:iCs/>
          <w:kern w:val="2"/>
          <w:sz w:val="24"/>
          <w:szCs w:val="24"/>
        </w:rPr>
        <w:t xml:space="preserve"> </w:t>
      </w:r>
      <w:r w:rsidRPr="00A8792D">
        <w:rPr>
          <w:rFonts w:ascii="Times New Roman" w:hAnsi="Times New Roman"/>
          <w:bCs/>
          <w:i/>
          <w:iCs/>
          <w:kern w:val="2"/>
          <w:sz w:val="24"/>
          <w:szCs w:val="24"/>
        </w:rPr>
        <w:t>начале урока предусмотрена фонетическая и речевая разминка по видео, которое отснял учитель.</w:t>
      </w:r>
    </w:p>
    <w:tbl>
      <w:tblPr>
        <w:tblStyle w:val="a4"/>
        <w:tblW w:w="0" w:type="auto"/>
        <w:tblInd w:w="708" w:type="dxa"/>
        <w:tblLook w:val="04A0"/>
      </w:tblPr>
      <w:tblGrid>
        <w:gridCol w:w="1218"/>
        <w:gridCol w:w="1000"/>
        <w:gridCol w:w="3037"/>
        <w:gridCol w:w="4641"/>
        <w:gridCol w:w="4182"/>
      </w:tblGrid>
      <w:tr w:rsidR="006332F3" w:rsidTr="00421997">
        <w:tc>
          <w:tcPr>
            <w:tcW w:w="124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8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51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64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48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421997">
        <w:trPr>
          <w:trHeight w:val="252"/>
        </w:trPr>
        <w:tc>
          <w:tcPr>
            <w:tcW w:w="1245" w:type="dxa"/>
          </w:tcPr>
          <w:p w:rsidR="006332F3" w:rsidRPr="00215E6A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20.05</w:t>
            </w:r>
          </w:p>
        </w:tc>
        <w:tc>
          <w:tcPr>
            <w:tcW w:w="3151" w:type="dxa"/>
            <w:vMerge w:val="restart"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130CF">
              <w:t xml:space="preserve">Великие британские музыкальные группы прошлого. Сравниваем две иллюстрации. </w:t>
            </w:r>
          </w:p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 w:val="restart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рактика </w:t>
            </w:r>
            <w:proofErr w:type="spellStart"/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упр. 11, с. 76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12, с. 76</w:t>
            </w:r>
          </w:p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6332F3" w:rsidRPr="00023062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</w:tc>
        <w:tc>
          <w:tcPr>
            <w:tcW w:w="4348" w:type="dxa"/>
            <w:vMerge w:val="restart"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основе шаблона построить монологическое высказывание по сравнению 2-х фото (упр.13, с. 77)</w:t>
            </w:r>
          </w:p>
        </w:tc>
      </w:tr>
      <w:tr w:rsidR="006332F3" w:rsidTr="00421997">
        <w:trPr>
          <w:trHeight w:val="288"/>
        </w:trPr>
        <w:tc>
          <w:tcPr>
            <w:tcW w:w="124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vMerge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332F3" w:rsidTr="00421997">
        <w:trPr>
          <w:trHeight w:val="252"/>
        </w:trPr>
        <w:tc>
          <w:tcPr>
            <w:tcW w:w="1245" w:type="dxa"/>
          </w:tcPr>
          <w:p w:rsidR="006332F3" w:rsidRPr="00215E6A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22.05</w:t>
            </w:r>
          </w:p>
        </w:tc>
        <w:tc>
          <w:tcPr>
            <w:tcW w:w="3151" w:type="dxa"/>
            <w:vMerge w:val="restart"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130CF">
              <w:t>Биографии и творчество русских композиторов.</w:t>
            </w:r>
          </w:p>
        </w:tc>
        <w:tc>
          <w:tcPr>
            <w:tcW w:w="4664" w:type="dxa"/>
            <w:vMerge w:val="restart"/>
          </w:tcPr>
          <w:p w:rsidR="006332F3" w:rsidRPr="00A23C8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правил чтения суффикса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tion</w:t>
            </w:r>
            <w:proofErr w:type="spellEnd"/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 17, с. 78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сокращения текста до плана: упр. 15, с. 77</w:t>
            </w:r>
          </w:p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332F3" w:rsidRPr="00023062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или </w:t>
            </w:r>
            <w:proofErr w:type="spellStart"/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 xml:space="preserve">  (ссылка на урок доступна только в день проведения урока)</w:t>
            </w:r>
          </w:p>
        </w:tc>
        <w:tc>
          <w:tcPr>
            <w:tcW w:w="4348" w:type="dxa"/>
            <w:vMerge w:val="restart"/>
          </w:tcPr>
          <w:p w:rsidR="006332F3" w:rsidRPr="00A23C8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A23C8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 19, с. 79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(письменно по заданию)</w:t>
            </w:r>
          </w:p>
        </w:tc>
      </w:tr>
      <w:tr w:rsidR="006332F3" w:rsidTr="00421997">
        <w:trPr>
          <w:trHeight w:val="288"/>
        </w:trPr>
        <w:tc>
          <w:tcPr>
            <w:tcW w:w="124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18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vMerge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332F3" w:rsidTr="00421997">
        <w:trPr>
          <w:trHeight w:val="300"/>
        </w:trPr>
        <w:tc>
          <w:tcPr>
            <w:tcW w:w="1245" w:type="dxa"/>
          </w:tcPr>
          <w:p w:rsidR="006332F3" w:rsidRPr="00215E6A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</w:t>
            </w:r>
          </w:p>
        </w:tc>
        <w:tc>
          <w:tcPr>
            <w:tcW w:w="1018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24.05</w:t>
            </w:r>
          </w:p>
        </w:tc>
        <w:tc>
          <w:tcPr>
            <w:tcW w:w="3151" w:type="dxa"/>
          </w:tcPr>
          <w:p w:rsidR="006332F3" w:rsidRPr="002B143C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B143C">
              <w:rPr>
                <w:b/>
                <w:bCs/>
              </w:rPr>
              <w:t xml:space="preserve">Тестовая работа № 4 (письменная часть: чтение, </w:t>
            </w:r>
            <w:proofErr w:type="spellStart"/>
            <w:r w:rsidRPr="002B143C">
              <w:rPr>
                <w:b/>
                <w:bCs/>
              </w:rPr>
              <w:t>аудирование</w:t>
            </w:r>
            <w:proofErr w:type="spellEnd"/>
            <w:r w:rsidRPr="002B143C">
              <w:rPr>
                <w:b/>
                <w:bCs/>
              </w:rPr>
              <w:t>, письмо)</w:t>
            </w:r>
          </w:p>
        </w:tc>
        <w:tc>
          <w:tcPr>
            <w:tcW w:w="4664" w:type="dxa"/>
          </w:tcPr>
          <w:p w:rsidR="006332F3" w:rsidRDefault="00D16F55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hyperlink r:id="rId14" w:history="1">
              <w:r w:rsidR="006332F3" w:rsidRPr="00BE7B8B">
                <w:rPr>
                  <w:rStyle w:val="a3"/>
                  <w:rFonts w:ascii="Times New Roman" w:hAnsi="Times New Roman"/>
                  <w:b/>
                  <w:kern w:val="2"/>
                  <w:sz w:val="24"/>
                  <w:szCs w:val="24"/>
                </w:rPr>
                <w:t>https://master-test.net/ru/teacher/quiz/editor/id/197101</w:t>
              </w:r>
            </w:hyperlink>
          </w:p>
          <w:p w:rsidR="006332F3" w:rsidRPr="00215E6A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Ссылка может измениться и будет доступна сразу после активации</w:t>
            </w:r>
          </w:p>
        </w:tc>
        <w:tc>
          <w:tcPr>
            <w:tcW w:w="4348" w:type="dxa"/>
          </w:tcPr>
          <w:p w:rsidR="006332F3" w:rsidRPr="00A23C8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Повторить лексику раздела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Магомедова Т.М.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520FD8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081" w:type="dxa"/>
        <w:tblInd w:w="708" w:type="dxa"/>
        <w:tblLayout w:type="fixed"/>
        <w:tblLook w:val="04A0"/>
      </w:tblPr>
      <w:tblGrid>
        <w:gridCol w:w="1065"/>
        <w:gridCol w:w="1267"/>
        <w:gridCol w:w="3805"/>
        <w:gridCol w:w="4199"/>
        <w:gridCol w:w="3745"/>
      </w:tblGrid>
      <w:tr w:rsidR="006332F3" w:rsidTr="006332F3">
        <w:trPr>
          <w:trHeight w:val="261"/>
        </w:trPr>
        <w:tc>
          <w:tcPr>
            <w:tcW w:w="106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67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05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99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45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6332F3">
        <w:trPr>
          <w:trHeight w:val="1357"/>
        </w:trPr>
        <w:tc>
          <w:tcPr>
            <w:tcW w:w="1065" w:type="dxa"/>
            <w:tcBorders>
              <w:top w:val="double" w:sz="4" w:space="0" w:color="auto"/>
            </w:tcBorders>
          </w:tcPr>
          <w:p w:rsidR="006332F3" w:rsidRPr="00402969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6332F3" w:rsidRDefault="006332F3" w:rsidP="00421997"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Pr="0040062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805" w:type="dxa"/>
            <w:tcBorders>
              <w:top w:val="double" w:sz="4" w:space="0" w:color="auto"/>
            </w:tcBorders>
          </w:tcPr>
          <w:p w:rsidR="006332F3" w:rsidRPr="00F46F4C" w:rsidRDefault="006332F3" w:rsidP="00421997">
            <w:r w:rsidRPr="00F46F4C">
              <w:t>Усиление Московского княжества</w:t>
            </w:r>
          </w:p>
        </w:tc>
        <w:tc>
          <w:tcPr>
            <w:tcW w:w="4199" w:type="dxa"/>
            <w:tcBorders>
              <w:top w:val="double" w:sz="4" w:space="0" w:color="auto"/>
            </w:tcBorders>
          </w:tcPr>
          <w:p w:rsidR="006332F3" w:rsidRPr="00E65FA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20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6332F3" w:rsidRPr="00E65FA9" w:rsidRDefault="00D16F55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5" w:history="1">
              <w:r w:rsidR="006332F3">
                <w:rPr>
                  <w:rStyle w:val="a3"/>
                </w:rPr>
                <w:t>https://resh.edu.ru/subject/lesson/7921/start/253598/</w:t>
              </w:r>
            </w:hyperlink>
          </w:p>
        </w:tc>
        <w:tc>
          <w:tcPr>
            <w:tcW w:w="3745" w:type="dxa"/>
            <w:tcBorders>
              <w:top w:val="double" w:sz="4" w:space="0" w:color="auto"/>
            </w:tcBorders>
          </w:tcPr>
          <w:p w:rsidR="006332F3" w:rsidRPr="00E65FA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документу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письменно</w:t>
            </w:r>
          </w:p>
        </w:tc>
      </w:tr>
      <w:tr w:rsidR="006332F3" w:rsidTr="006332F3">
        <w:trPr>
          <w:trHeight w:val="764"/>
        </w:trPr>
        <w:tc>
          <w:tcPr>
            <w:tcW w:w="1065" w:type="dxa"/>
            <w:tcBorders>
              <w:top w:val="double" w:sz="4" w:space="0" w:color="auto"/>
            </w:tcBorders>
          </w:tcPr>
          <w:p w:rsidR="006332F3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Б</w:t>
            </w: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6332F3" w:rsidRPr="0040062E" w:rsidRDefault="006332F3" w:rsidP="00421997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805" w:type="dxa"/>
            <w:tcBorders>
              <w:top w:val="double" w:sz="4" w:space="0" w:color="auto"/>
            </w:tcBorders>
          </w:tcPr>
          <w:p w:rsidR="006332F3" w:rsidRPr="00F46F4C" w:rsidRDefault="006332F3" w:rsidP="00421997">
            <w:r w:rsidRPr="00F46F4C">
              <w:t>Объединение русских земель вокруг Москвы. Куликовская битва</w:t>
            </w:r>
          </w:p>
        </w:tc>
        <w:tc>
          <w:tcPr>
            <w:tcW w:w="4199" w:type="dxa"/>
            <w:tcBorders>
              <w:top w:val="double" w:sz="4" w:space="0" w:color="auto"/>
            </w:tcBorders>
          </w:tcPr>
          <w:p w:rsidR="006332F3" w:rsidRPr="00E65FA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1.Прочитать. </w:t>
            </w:r>
          </w:p>
          <w:p w:rsidR="006332F3" w:rsidRPr="00E65FA9" w:rsidRDefault="00D16F55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6" w:history="1">
              <w:r w:rsidR="006332F3">
                <w:rPr>
                  <w:rStyle w:val="a3"/>
                </w:rPr>
                <w:t>https://resh.edu.ru/subject/lesson/7921/start/253598/</w:t>
              </w:r>
            </w:hyperlink>
          </w:p>
        </w:tc>
        <w:tc>
          <w:tcPr>
            <w:tcW w:w="3745" w:type="dxa"/>
            <w:tcBorders>
              <w:top w:val="double" w:sz="4" w:space="0" w:color="auto"/>
            </w:tcBorders>
          </w:tcPr>
          <w:p w:rsidR="006332F3" w:rsidRPr="00E65FA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Письменно  ответить на вопрос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 к параграфу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4"/>
        <w:tblW w:w="0" w:type="auto"/>
        <w:tblInd w:w="708" w:type="dxa"/>
        <w:tblLook w:val="04A0"/>
      </w:tblPr>
      <w:tblGrid>
        <w:gridCol w:w="1027"/>
        <w:gridCol w:w="1110"/>
        <w:gridCol w:w="3120"/>
        <w:gridCol w:w="5101"/>
        <w:gridCol w:w="3720"/>
      </w:tblGrid>
      <w:tr w:rsidR="006332F3" w:rsidTr="00421997">
        <w:tc>
          <w:tcPr>
            <w:tcW w:w="1043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6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094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6332F3" w:rsidTr="00421997">
        <w:tc>
          <w:tcPr>
            <w:tcW w:w="1043" w:type="dxa"/>
          </w:tcPr>
          <w:p w:rsidR="006332F3" w:rsidRPr="005C4467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Б</w:t>
            </w:r>
          </w:p>
        </w:tc>
        <w:tc>
          <w:tcPr>
            <w:tcW w:w="1176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401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Повторение темы: "</w:t>
            </w: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Человек и человечность</w:t>
            </w:r>
            <w:r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"</w:t>
            </w:r>
          </w:p>
        </w:tc>
        <w:tc>
          <w:tcPr>
            <w:tcW w:w="5192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Учебник: &amp; 12</w:t>
            </w:r>
          </w:p>
          <w:p w:rsidR="006332F3" w:rsidRPr="00E049E3" w:rsidRDefault="00D16F55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17" w:history="1">
              <w:r w:rsidR="006332F3">
                <w:rPr>
                  <w:rStyle w:val="a3"/>
                </w:rPr>
                <w:t>https://resh.edu.ru/subject/lesson/7125/start/255687/</w:t>
              </w:r>
            </w:hyperlink>
          </w:p>
        </w:tc>
        <w:tc>
          <w:tcPr>
            <w:tcW w:w="4094" w:type="dxa"/>
          </w:tcPr>
          <w:p w:rsidR="006332F3" w:rsidRPr="00E049E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</w:pPr>
            <w:r w:rsidRPr="00E049E3">
              <w:rPr>
                <w:rFonts w:ascii="Times New Roman" w:hAnsi="Times New Roman" w:cs="Times New Roman"/>
                <w:kern w:val="1"/>
                <w:sz w:val="44"/>
                <w:szCs w:val="44"/>
                <w:vertAlign w:val="superscript"/>
              </w:rPr>
              <w:t>Вопросы 2. 3  письменно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6332F3" w:rsidRPr="00F51CEB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4"/>
        <w:tblW w:w="0" w:type="auto"/>
        <w:tblInd w:w="708" w:type="dxa"/>
        <w:tblLook w:val="04A0"/>
      </w:tblPr>
      <w:tblGrid>
        <w:gridCol w:w="980"/>
        <w:gridCol w:w="1131"/>
        <w:gridCol w:w="3146"/>
        <w:gridCol w:w="5122"/>
        <w:gridCol w:w="3699"/>
      </w:tblGrid>
      <w:tr w:rsidR="006332F3" w:rsidTr="00421997">
        <w:tc>
          <w:tcPr>
            <w:tcW w:w="1002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4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05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23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421997">
        <w:tc>
          <w:tcPr>
            <w:tcW w:w="1002" w:type="dxa"/>
          </w:tcPr>
          <w:p w:rsidR="006332F3" w:rsidRPr="005C4467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 xml:space="preserve">Б </w:t>
            </w:r>
          </w:p>
        </w:tc>
        <w:tc>
          <w:tcPr>
            <w:tcW w:w="1184" w:type="dxa"/>
          </w:tcPr>
          <w:p w:rsidR="006332F3" w:rsidRPr="00141E6E" w:rsidRDefault="006332F3" w:rsidP="004219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05" w:type="dxa"/>
          </w:tcPr>
          <w:p w:rsidR="006332F3" w:rsidRPr="00141E6E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40"/>
                <w:szCs w:val="40"/>
                <w:vertAlign w:val="superscript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Биосфера и охрана природы.</w:t>
            </w:r>
          </w:p>
        </w:tc>
        <w:tc>
          <w:tcPr>
            <w:tcW w:w="5192" w:type="dxa"/>
          </w:tcPr>
          <w:p w:rsidR="006332F3" w:rsidRPr="00141E6E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26 </w:t>
            </w:r>
            <w:hyperlink r:id="rId18" w:history="1">
              <w:r>
                <w:rPr>
                  <w:rStyle w:val="a3"/>
                </w:rPr>
                <w:t>https://resh.edu.ru/subject/lesson/7181/start/251729/</w:t>
              </w:r>
            </w:hyperlink>
          </w:p>
          <w:p w:rsidR="006332F3" w:rsidRPr="00141E6E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023" w:type="dxa"/>
          </w:tcPr>
          <w:p w:rsidR="006332F3" w:rsidRPr="0001512B" w:rsidRDefault="006332F3" w:rsidP="00421997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26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6332F3" w:rsidRPr="00CF0E59" w:rsidRDefault="006332F3" w:rsidP="0042199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88"/>
        <w:gridCol w:w="1027"/>
        <w:gridCol w:w="3003"/>
        <w:gridCol w:w="6747"/>
        <w:gridCol w:w="2313"/>
      </w:tblGrid>
      <w:tr w:rsidR="006332F3" w:rsidTr="00421997">
        <w:tc>
          <w:tcPr>
            <w:tcW w:w="1001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94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51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421997">
        <w:tc>
          <w:tcPr>
            <w:tcW w:w="1001" w:type="dxa"/>
          </w:tcPr>
          <w:p w:rsidR="006332F3" w:rsidRDefault="006332F3" w:rsidP="006332F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6Б</w:t>
            </w:r>
          </w:p>
        </w:tc>
        <w:tc>
          <w:tcPr>
            <w:tcW w:w="1055" w:type="dxa"/>
            <w:tcBorders>
              <w:top w:val="doub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194" w:type="dxa"/>
            <w:tcBorders>
              <w:top w:val="double" w:sz="4" w:space="0" w:color="auto"/>
              <w:bottom w:val="double" w:sz="4" w:space="0" w:color="auto"/>
            </w:tcBorders>
          </w:tcPr>
          <w:p w:rsidR="006332F3" w:rsidRPr="0018124C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Пейзаж- большой мир.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стр145-146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32F3" w:rsidRPr="005A1591" w:rsidRDefault="006332F3" w:rsidP="0063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91">
        <w:rPr>
          <w:rFonts w:ascii="Times New Roman" w:hAnsi="Times New Roman" w:cs="Times New Roman"/>
          <w:b/>
          <w:sz w:val="24"/>
          <w:szCs w:val="24"/>
        </w:rPr>
        <w:t>Технологическая карта по  биологии (дистанционное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3"/>
        <w:gridCol w:w="1005"/>
        <w:gridCol w:w="3973"/>
        <w:gridCol w:w="4748"/>
        <w:gridCol w:w="3957"/>
      </w:tblGrid>
      <w:tr w:rsidR="006332F3" w:rsidRPr="00023062" w:rsidTr="00421997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023062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023062" w:rsidRDefault="006332F3" w:rsidP="0042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332F3" w:rsidRPr="00023062" w:rsidTr="00421997">
        <w:trPr>
          <w:trHeight w:val="54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63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023062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023062" w:rsidRDefault="006332F3" w:rsidP="004219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Семейства Пасленовые и Бобовые Сложноцветные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23062">
              <w:rPr>
                <w:rFonts w:ascii="Times New Roman" w:hAnsi="Times New Roman" w:cs="Times New Roman"/>
                <w:sz w:val="24"/>
                <w:szCs w:val="24"/>
              </w:rPr>
              <w:t xml:space="preserve"> .  Учебник,  п.28  прочитать вместе с диктором (</w:t>
            </w:r>
            <w:proofErr w:type="spellStart"/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 заполнять таблицу по образцу.  Письменно ответить на 3(можно больше) вопроса, стр. 167</w:t>
            </w:r>
          </w:p>
        </w:tc>
      </w:tr>
      <w:tr w:rsidR="006332F3" w:rsidRPr="00023062" w:rsidTr="00421997">
        <w:trPr>
          <w:trHeight w:val="540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023062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023062" w:rsidRDefault="006332F3" w:rsidP="0042199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Класс   Однодольные.  Семейства  Лилейные и Злаки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023062">
              <w:rPr>
                <w:rFonts w:ascii="Times New Roman" w:hAnsi="Times New Roman" w:cs="Times New Roman"/>
                <w:sz w:val="24"/>
                <w:szCs w:val="24"/>
              </w:rPr>
              <w:t xml:space="preserve"> .  Учебник,  п.29, прочитать вместе с диктором (</w:t>
            </w:r>
            <w:proofErr w:type="spellStart"/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аудиоучебник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023062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062">
              <w:rPr>
                <w:rFonts w:ascii="Times New Roman" w:hAnsi="Times New Roman" w:cs="Times New Roman"/>
                <w:sz w:val="24"/>
                <w:szCs w:val="24"/>
              </w:rPr>
              <w:t>Закончить  заполнении таблицы.  Письменно ответить на 4(можно больше) вопроса, стр. 173</w:t>
            </w:r>
          </w:p>
        </w:tc>
      </w:tr>
    </w:tbl>
    <w:p w:rsidR="006332F3" w:rsidRPr="00023062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2F3" w:rsidRPr="005A1591" w:rsidRDefault="006332F3" w:rsidP="00633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91">
        <w:rPr>
          <w:rFonts w:ascii="Times New Roman" w:hAnsi="Times New Roman" w:cs="Times New Roman"/>
          <w:b/>
          <w:sz w:val="28"/>
          <w:szCs w:val="28"/>
        </w:rPr>
        <w:t>Технологическая карта по    ОДНКНР (дистанционное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62"/>
        <w:gridCol w:w="4748"/>
        <w:gridCol w:w="3969"/>
      </w:tblGrid>
      <w:tr w:rsidR="006332F3" w:rsidRPr="005A1591" w:rsidTr="00421997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5A1591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5A1591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5A1591" w:rsidRDefault="006332F3" w:rsidP="0042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5A1591" w:rsidRDefault="006332F3" w:rsidP="00421997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5A1591" w:rsidRDefault="006332F3" w:rsidP="0042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332F3" w:rsidRPr="005A1591" w:rsidTr="00421997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5A1591" w:rsidRDefault="006332F3" w:rsidP="00633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5A1591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5A1591" w:rsidRDefault="006332F3" w:rsidP="00421997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>новомученики</w:t>
            </w:r>
            <w:proofErr w:type="spellEnd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20 века.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5A1591" w:rsidRDefault="006332F3" w:rsidP="0042199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стр.137-142. Просмотр видеофильма                о </w:t>
            </w:r>
            <w:proofErr w:type="spellStart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>новомучениках</w:t>
            </w:r>
            <w:proofErr w:type="spellEnd"/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20 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5A1591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591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Учебник,стр.137-142,чтение. Письменно сообщение об иконе на стр.138 на основе фильма и материала учебника.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20.04 по 24.04.2020г.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851"/>
        <w:gridCol w:w="992"/>
        <w:gridCol w:w="1701"/>
        <w:gridCol w:w="6521"/>
        <w:gridCol w:w="4046"/>
      </w:tblGrid>
      <w:tr w:rsidR="006332F3" w:rsidTr="00421997">
        <w:tc>
          <w:tcPr>
            <w:tcW w:w="851" w:type="dxa"/>
          </w:tcPr>
          <w:p w:rsidR="006332F3" w:rsidRDefault="006332F3" w:rsidP="00421997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6332F3" w:rsidRDefault="006332F3" w:rsidP="004219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332F3" w:rsidRDefault="006332F3" w:rsidP="0042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332F3" w:rsidRDefault="006332F3" w:rsidP="00421997"/>
        </w:tc>
        <w:tc>
          <w:tcPr>
            <w:tcW w:w="6521" w:type="dxa"/>
          </w:tcPr>
          <w:p w:rsidR="006332F3" w:rsidRDefault="006332F3" w:rsidP="004219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046" w:type="dxa"/>
          </w:tcPr>
          <w:p w:rsidR="006332F3" w:rsidRDefault="006332F3" w:rsidP="00421997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421997">
        <w:trPr>
          <w:trHeight w:val="1883"/>
        </w:trPr>
        <w:tc>
          <w:tcPr>
            <w:tcW w:w="851" w:type="dxa"/>
          </w:tcPr>
          <w:p w:rsidR="006332F3" w:rsidRDefault="006332F3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812F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6332F3" w:rsidRPr="00A94984" w:rsidRDefault="006332F3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332F3" w:rsidRPr="00A94984" w:rsidRDefault="006332F3" w:rsidP="00421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701" w:type="dxa"/>
          </w:tcPr>
          <w:p w:rsidR="006332F3" w:rsidRPr="007207B9" w:rsidRDefault="006332F3" w:rsidP="00421997">
            <w:pPr>
              <w:pStyle w:val="a5"/>
              <w:ind w:left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7207B9">
              <w:rPr>
                <w:rFonts w:ascii="Times New Roman" w:hAnsi="Times New Roman"/>
                <w:color w:val="333333"/>
                <w:sz w:val="24"/>
                <w:szCs w:val="24"/>
              </w:rPr>
              <w:t>Резание металла и пластмасс.  Рубка металла.</w:t>
            </w:r>
          </w:p>
        </w:tc>
        <w:tc>
          <w:tcPr>
            <w:tcW w:w="6521" w:type="dxa"/>
          </w:tcPr>
          <w:p w:rsidR="006332F3" w:rsidRDefault="006332F3" w:rsidP="0042199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РЭШ –урок 13</w:t>
            </w:r>
          </w:p>
          <w:p w:rsidR="006332F3" w:rsidRDefault="00D16F55" w:rsidP="0042199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6332F3" w:rsidRPr="00DF15B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https://resh.edu.ru/subject/lesson/7089/start/258025/</w:t>
              </w:r>
            </w:hyperlink>
          </w:p>
          <w:p w:rsidR="006332F3" w:rsidRPr="005A1591" w:rsidRDefault="00D16F55" w:rsidP="0042199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6332F3" w:rsidRPr="00DF15BB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https://resh.edu.ru/subject/lesson/7089/main/258029/</w:t>
              </w:r>
            </w:hyperlink>
          </w:p>
        </w:tc>
        <w:tc>
          <w:tcPr>
            <w:tcW w:w="4046" w:type="dxa"/>
          </w:tcPr>
          <w:p w:rsidR="006332F3" w:rsidRDefault="00D16F55" w:rsidP="00421997">
            <w:hyperlink r:id="rId21" w:history="1">
              <w:r w:rsidR="006332F3" w:rsidRPr="00DF15BB">
                <w:rPr>
                  <w:rStyle w:val="a3"/>
                </w:rPr>
                <w:t>https://resh.edu.ru/subject/lesson/7089/train/258030/</w:t>
              </w:r>
            </w:hyperlink>
          </w:p>
          <w:p w:rsidR="006332F3" w:rsidRDefault="00D16F55" w:rsidP="00421997">
            <w:hyperlink r:id="rId22" w:history="1">
              <w:r w:rsidR="006332F3" w:rsidRPr="00DF15BB">
                <w:rPr>
                  <w:rStyle w:val="a3"/>
                </w:rPr>
                <w:t>https://resh.edu.ru/subject/lesson/7089/control/1/258044/</w:t>
              </w:r>
            </w:hyperlink>
          </w:p>
          <w:p w:rsidR="006332F3" w:rsidRDefault="00D16F55" w:rsidP="00421997">
            <w:hyperlink r:id="rId23" w:history="1">
              <w:r w:rsidR="006332F3" w:rsidRPr="00DF15BB">
                <w:rPr>
                  <w:rStyle w:val="a3"/>
                </w:rPr>
                <w:t>https://resh.edu.ru/subject/lesson/7089/control/2/258047/</w:t>
              </w:r>
            </w:hyperlink>
          </w:p>
          <w:p w:rsidR="006332F3" w:rsidRDefault="006332F3" w:rsidP="00421997">
            <w:r>
              <w:t>или сообщение по теме урока.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030C4" w:rsidRDefault="006030C4" w:rsidP="006030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lastRenderedPageBreak/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6030C4" w:rsidRPr="006235DD" w:rsidRDefault="006030C4" w:rsidP="006030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441"/>
        <w:gridCol w:w="5753"/>
        <w:gridCol w:w="4873"/>
      </w:tblGrid>
      <w:tr w:rsidR="006030C4" w:rsidRPr="006235DD" w:rsidTr="00AA5B73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6030C4" w:rsidRPr="008C01BC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030C4" w:rsidRPr="008C01BC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030C4" w:rsidRPr="008C01BC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451" w:type="dxa"/>
            <w:tcBorders>
              <w:top w:val="single" w:sz="4" w:space="0" w:color="auto"/>
            </w:tcBorders>
          </w:tcPr>
          <w:p w:rsidR="006030C4" w:rsidRPr="008C01BC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6030C4" w:rsidRPr="008C01BC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6030C4" w:rsidRPr="006235DD" w:rsidTr="00AA5B73">
        <w:tc>
          <w:tcPr>
            <w:tcW w:w="805" w:type="dxa"/>
            <w:tcBorders>
              <w:left w:val="single" w:sz="4" w:space="0" w:color="auto"/>
            </w:tcBorders>
          </w:tcPr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23.04.2020</w:t>
            </w:r>
          </w:p>
        </w:tc>
        <w:tc>
          <w:tcPr>
            <w:tcW w:w="1535" w:type="dxa"/>
          </w:tcPr>
          <w:p w:rsidR="006030C4" w:rsidRDefault="006030C4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AF36A4">
              <w:rPr>
                <w:rFonts w:ascii="Times New Roman" w:hAnsi="Times New Roman"/>
              </w:rPr>
              <w:t>Громкость и тишина в музыке.</w:t>
            </w:r>
          </w:p>
        </w:tc>
        <w:tc>
          <w:tcPr>
            <w:tcW w:w="6451" w:type="dxa"/>
          </w:tcPr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учебник на стр.125-128,  за этот урок изучим &amp; 26 и письменно ответим на вопросы 1 и 2 на стр. 128.</w:t>
            </w:r>
          </w:p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Для ответа на 2 вопрос</w:t>
            </w:r>
            <w:r>
              <w:rPr>
                <w:rFonts w:ascii="Times New Roman" w:hAnsi="Times New Roman"/>
                <w:kern w:val="2"/>
              </w:rPr>
              <w:t xml:space="preserve"> аудиозапись:</w:t>
            </w:r>
          </w:p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https://www.youtube.com/watch?v=ixK5N-zcaTc</w:t>
            </w: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6030C4" w:rsidRDefault="006030C4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6030C4" w:rsidRDefault="006030C4" w:rsidP="006030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520FD8" w:rsidRDefault="00520FD8" w:rsidP="006030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</w:t>
      </w: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Технологическая карта по  физической культуре (дистанционное обучение) </w:t>
      </w: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1920"/>
      </w:tblGrid>
      <w:tr w:rsidR="006332F3" w:rsidTr="00421997">
        <w:tc>
          <w:tcPr>
            <w:tcW w:w="76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6332F3" w:rsidRPr="00402969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421997">
        <w:tc>
          <w:tcPr>
            <w:tcW w:w="765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="00D812F0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Pr="00D83F5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Pr="00D83F5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544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7 мин. Метание теннисного мяча с места на дальность отскока.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Pr="00D83F5F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9 мин. Метание теннисного мяча с места на дальность отскока.</w:t>
            </w:r>
          </w:p>
        </w:tc>
        <w:tc>
          <w:tcPr>
            <w:tcW w:w="6946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7 минут.  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Метать  теннисный  мяч.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9 минут.  </w:t>
            </w:r>
          </w:p>
          <w:p w:rsidR="006332F3" w:rsidRPr="00C86E22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Метать  теннисный  мяч.</w:t>
            </w:r>
          </w:p>
        </w:tc>
        <w:tc>
          <w:tcPr>
            <w:tcW w:w="1920" w:type="dxa"/>
          </w:tcPr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332F3" w:rsidRPr="005D4242" w:rsidRDefault="006332F3" w:rsidP="0042199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2F3" w:rsidRDefault="006332F3" w:rsidP="006332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851"/>
        <w:gridCol w:w="1134"/>
        <w:gridCol w:w="3969"/>
        <w:gridCol w:w="6237"/>
        <w:gridCol w:w="1843"/>
      </w:tblGrid>
      <w:tr w:rsidR="006332F3" w:rsidTr="00421997">
        <w:tc>
          <w:tcPr>
            <w:tcW w:w="851" w:type="dxa"/>
          </w:tcPr>
          <w:p w:rsidR="006332F3" w:rsidRDefault="006332F3" w:rsidP="00421997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6332F3" w:rsidRDefault="006332F3" w:rsidP="004219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6332F3" w:rsidRDefault="006332F3" w:rsidP="00421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332F3" w:rsidRDefault="006332F3" w:rsidP="00421997"/>
        </w:tc>
        <w:tc>
          <w:tcPr>
            <w:tcW w:w="6237" w:type="dxa"/>
          </w:tcPr>
          <w:p w:rsidR="006332F3" w:rsidRDefault="006332F3" w:rsidP="0042199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1843" w:type="dxa"/>
          </w:tcPr>
          <w:p w:rsidR="006332F3" w:rsidRDefault="006332F3" w:rsidP="00421997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32F3" w:rsidTr="00421997">
        <w:trPr>
          <w:trHeight w:val="1097"/>
        </w:trPr>
        <w:tc>
          <w:tcPr>
            <w:tcW w:w="851" w:type="dxa"/>
          </w:tcPr>
          <w:p w:rsidR="006332F3" w:rsidRPr="00DB114F" w:rsidRDefault="006332F3" w:rsidP="00D812F0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D81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</w:tcPr>
          <w:p w:rsidR="006332F3" w:rsidRPr="00CF1183" w:rsidRDefault="006332F3" w:rsidP="00421997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3969" w:type="dxa"/>
          </w:tcPr>
          <w:p w:rsidR="006332F3" w:rsidRPr="00CF1183" w:rsidRDefault="006332F3" w:rsidP="0042199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"Выполнение  проекта в материале".</w:t>
            </w:r>
          </w:p>
        </w:tc>
        <w:tc>
          <w:tcPr>
            <w:tcW w:w="6237" w:type="dxa"/>
          </w:tcPr>
          <w:p w:rsidR="006332F3" w:rsidRDefault="00D16F55" w:rsidP="00421997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24" w:history="1">
              <w:r w:rsidR="006332F3" w:rsidRPr="00E721CC">
                <w:rPr>
                  <w:rStyle w:val="a3"/>
                  <w:sz w:val="28"/>
                  <w:szCs w:val="28"/>
                </w:rPr>
                <w:t>https://www.youtube.com/watch?v=tzMZ1q8UIIk</w:t>
              </w:r>
            </w:hyperlink>
          </w:p>
          <w:p w:rsidR="006332F3" w:rsidRPr="00CF1183" w:rsidRDefault="00D16F55" w:rsidP="00421997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25" w:history="1">
              <w:r w:rsidR="006332F3" w:rsidRPr="00E721CC">
                <w:rPr>
                  <w:rStyle w:val="a3"/>
                  <w:sz w:val="28"/>
                  <w:szCs w:val="28"/>
                </w:rPr>
                <w:t>https://www.youtube.com/watch?v=kjWzE65iH8c</w:t>
              </w:r>
            </w:hyperlink>
          </w:p>
        </w:tc>
        <w:tc>
          <w:tcPr>
            <w:tcW w:w="1843" w:type="dxa"/>
          </w:tcPr>
          <w:p w:rsidR="006332F3" w:rsidRPr="003449AD" w:rsidRDefault="006332F3" w:rsidP="00421997">
            <w:pPr>
              <w:pStyle w:val="a6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9AD">
              <w:rPr>
                <w:rFonts w:ascii="Times New Roman" w:hAnsi="Times New Roman"/>
                <w:color w:val="000000"/>
                <w:sz w:val="24"/>
                <w:szCs w:val="24"/>
              </w:rPr>
              <w:t>Просмотр видео материалов. Составление эскиза.</w:t>
            </w:r>
          </w:p>
        </w:tc>
      </w:tr>
    </w:tbl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А\.А.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Default="00520FD8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Default="006332F3" w:rsidP="006332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332F3" w:rsidRPr="003449AD" w:rsidRDefault="006332F3" w:rsidP="00633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</w:t>
      </w:r>
      <w:r w:rsidRPr="003449AD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ьности   </w:t>
      </w:r>
      <w:r w:rsidRPr="003449AD">
        <w:rPr>
          <w:rFonts w:ascii="Times New Roman" w:hAnsi="Times New Roman" w:cs="Times New Roman"/>
          <w:b/>
          <w:sz w:val="24"/>
          <w:szCs w:val="24"/>
        </w:rPr>
        <w:t xml:space="preserve">« Лесничество»  </w:t>
      </w:r>
    </w:p>
    <w:p w:rsidR="006332F3" w:rsidRPr="003449AD" w:rsidRDefault="006332F3" w:rsidP="00633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AD">
        <w:rPr>
          <w:rFonts w:ascii="Times New Roman" w:hAnsi="Times New Roman" w:cs="Times New Roman"/>
          <w:b/>
          <w:sz w:val="24"/>
          <w:szCs w:val="24"/>
        </w:rPr>
        <w:t>(дистанционное обучение)   (20.04-30.04)</w:t>
      </w:r>
    </w:p>
    <w:tbl>
      <w:tblPr>
        <w:tblW w:w="14034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75"/>
        <w:gridCol w:w="4746"/>
        <w:gridCol w:w="3536"/>
      </w:tblGrid>
      <w:tr w:rsidR="006332F3" w:rsidRPr="003449AD" w:rsidTr="00421997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3449AD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3449AD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3449AD" w:rsidRDefault="006332F3" w:rsidP="0042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3449AD" w:rsidRDefault="006332F3" w:rsidP="00421997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3449AD" w:rsidRDefault="006332F3" w:rsidP="00421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332F3" w:rsidRPr="003449AD" w:rsidTr="00421997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3449AD" w:rsidRDefault="006332F3" w:rsidP="00D81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812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3449AD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F3" w:rsidRPr="003449AD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защиты лесов от вредных организмов.  </w:t>
            </w:r>
            <w:r w:rsidRPr="003449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лесной фитопатологии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3449AD" w:rsidRDefault="006332F3" w:rsidP="00421997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    «Зачем нужен лес?» и «Рациональное использование и охрана лесов»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F3" w:rsidRPr="003449AD" w:rsidRDefault="006332F3" w:rsidP="00421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 «Как сохранить леса». Письменно, в любой форме, написать о мерах по сохранению лесов.</w:t>
            </w:r>
          </w:p>
        </w:tc>
      </w:tr>
    </w:tbl>
    <w:p w:rsidR="006332F3" w:rsidRDefault="006332F3" w:rsidP="006332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49A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3449AD">
        <w:rPr>
          <w:rFonts w:ascii="Times New Roman" w:hAnsi="Times New Roman" w:cs="Times New Roman"/>
          <w:b/>
          <w:sz w:val="24"/>
          <w:szCs w:val="24"/>
        </w:rPr>
        <w:t>Опенкина</w:t>
      </w:r>
      <w:proofErr w:type="spellEnd"/>
      <w:r w:rsidRPr="003449AD">
        <w:rPr>
          <w:rFonts w:ascii="Times New Roman" w:hAnsi="Times New Roman" w:cs="Times New Roman"/>
          <w:b/>
          <w:sz w:val="24"/>
          <w:szCs w:val="24"/>
        </w:rPr>
        <w:t xml:space="preserve">  В.И.</w:t>
      </w:r>
    </w:p>
    <w:p w:rsidR="00520FD8" w:rsidRPr="00083507" w:rsidRDefault="00520FD8" w:rsidP="00520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20FD8" w:rsidRPr="003449AD" w:rsidRDefault="00520FD8" w:rsidP="006332F3">
      <w:pPr>
        <w:rPr>
          <w:rFonts w:ascii="Times New Roman" w:hAnsi="Times New Roman" w:cs="Times New Roman"/>
          <w:b/>
          <w:sz w:val="24"/>
          <w:szCs w:val="24"/>
        </w:rPr>
      </w:pPr>
    </w:p>
    <w:p w:rsidR="00F72C37" w:rsidRDefault="00F72C37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20FD8" w:rsidRDefault="00520FD8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20FD8" w:rsidRDefault="00520FD8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20FD8" w:rsidRDefault="00520FD8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20FD8" w:rsidRDefault="00520FD8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20FD8" w:rsidRDefault="00520FD8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20FD8" w:rsidRDefault="00520FD8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520FD8" w:rsidRDefault="00520FD8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F72C37" w:rsidRDefault="00F72C37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1925A6" w:rsidRDefault="001925A6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 xml:space="preserve">Технологическая карта </w:t>
      </w:r>
      <w:r>
        <w:rPr>
          <w:rFonts w:ascii="Times New Roman" w:hAnsi="Times New Roman"/>
          <w:b/>
          <w:kern w:val="2"/>
          <w:sz w:val="24"/>
          <w:szCs w:val="24"/>
        </w:rPr>
        <w:t>по  внеурочной деятельности "</w:t>
      </w:r>
      <w: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>Школа этикета "</w:t>
      </w:r>
      <w:r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1925A6" w:rsidRDefault="001925A6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1210"/>
        <w:gridCol w:w="2167"/>
        <w:gridCol w:w="4969"/>
        <w:gridCol w:w="4920"/>
      </w:tblGrid>
      <w:tr w:rsidR="001925A6" w:rsidTr="001925A6">
        <w:trPr>
          <w:trHeight w:val="53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1925A6" w:rsidTr="001925A6"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5A6" w:rsidRDefault="001925A6" w:rsidP="00FE05B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22.04.2020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общения с товарищами и друзьями.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Презентация: Планета друзей или Азбука общения</w:t>
            </w:r>
          </w:p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https://www.youtube.com/watch?v=dzSdnweS7-E</w:t>
            </w:r>
          </w:p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"Что такое этикет?" - мультфильм</w:t>
            </w:r>
          </w:p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https://www.youtube.com/watch?v=C0D4YlcDD08</w:t>
            </w:r>
          </w:p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Уроки Хорошего Поведения</w:t>
            </w:r>
          </w:p>
          <w:p w:rsidR="001925A6" w:rsidRDefault="001925A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https://www.youtube.com/watch?v=eDFbxMh43YA</w:t>
            </w:r>
          </w:p>
        </w:tc>
      </w:tr>
    </w:tbl>
    <w:p w:rsidR="001925A6" w:rsidRDefault="00D812F0" w:rsidP="001925A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1925A6">
        <w:rPr>
          <w:rFonts w:ascii="Times New Roman" w:hAnsi="Times New Roman"/>
          <w:b/>
          <w:kern w:val="2"/>
          <w:sz w:val="24"/>
          <w:szCs w:val="24"/>
        </w:rPr>
        <w:t xml:space="preserve"> Коваленко М.А.</w:t>
      </w:r>
    </w:p>
    <w:p w:rsidR="006F2CA0" w:rsidRDefault="00520FD8">
      <w:r>
        <w:rPr>
          <w:rFonts w:ascii="Times New Roman" w:hAnsi="Times New Roman"/>
          <w:b/>
          <w:kern w:val="2"/>
          <w:sz w:val="24"/>
          <w:szCs w:val="24"/>
        </w:rPr>
        <w:t xml:space="preserve">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sectPr w:rsidR="006F2CA0" w:rsidSect="001925A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E1547C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FC19A6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25A6"/>
    <w:rsid w:val="001925A6"/>
    <w:rsid w:val="00433E04"/>
    <w:rsid w:val="00520FD8"/>
    <w:rsid w:val="006030C4"/>
    <w:rsid w:val="00625273"/>
    <w:rsid w:val="006332F3"/>
    <w:rsid w:val="006D7525"/>
    <w:rsid w:val="00727B14"/>
    <w:rsid w:val="00887AB1"/>
    <w:rsid w:val="00A412DB"/>
    <w:rsid w:val="00A45F12"/>
    <w:rsid w:val="00D16F55"/>
    <w:rsid w:val="00D812F0"/>
    <w:rsid w:val="00DE6B06"/>
    <w:rsid w:val="00E4105E"/>
    <w:rsid w:val="00F7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A6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32F3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3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332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32F3"/>
  </w:style>
  <w:style w:type="character" w:customStyle="1" w:styleId="c1">
    <w:name w:val="c1"/>
    <w:basedOn w:val="a0"/>
    <w:rsid w:val="006332F3"/>
  </w:style>
  <w:style w:type="paragraph" w:styleId="a5">
    <w:name w:val="List Paragraph"/>
    <w:basedOn w:val="a"/>
    <w:uiPriority w:val="34"/>
    <w:qFormat/>
    <w:rsid w:val="006332F3"/>
    <w:pPr>
      <w:ind w:left="720"/>
      <w:contextualSpacing/>
    </w:pPr>
  </w:style>
  <w:style w:type="paragraph" w:customStyle="1" w:styleId="Standard">
    <w:name w:val="Standard"/>
    <w:rsid w:val="006332F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6">
    <w:name w:val="Normal (Web)"/>
    <w:uiPriority w:val="99"/>
    <w:rsid w:val="006332F3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whatsapp.com/dl/" TargetMode="External"/><Relationship Id="rId18" Type="http://schemas.openxmlformats.org/officeDocument/2006/relationships/hyperlink" Target="https://resh.edu.ru/subject/lesson/7181/start/251729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89/train/258030/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whatsapp.com/dl/" TargetMode="External"/><Relationship Id="rId17" Type="http://schemas.openxmlformats.org/officeDocument/2006/relationships/hyperlink" Target="https://resh.edu.ru/subject/lesson/7125/start/255687/" TargetMode="External"/><Relationship Id="rId25" Type="http://schemas.openxmlformats.org/officeDocument/2006/relationships/hyperlink" Target="https://www.youtube.com/watch?v=kjWzE65iH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921/start/253598/" TargetMode="External"/><Relationship Id="rId20" Type="http://schemas.openxmlformats.org/officeDocument/2006/relationships/hyperlink" Target="https://resh.edu.ru/subject/lesson/7089/main/25802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hatsapp.com/dl/" TargetMode="External"/><Relationship Id="rId24" Type="http://schemas.openxmlformats.org/officeDocument/2006/relationships/hyperlink" Target="https://www.youtube.com/watch?v=tzMZ1q8UIIk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resh.edu.ru/subject/lesson/7921/start/253598/" TargetMode="External"/><Relationship Id="rId23" Type="http://schemas.openxmlformats.org/officeDocument/2006/relationships/hyperlink" Target="https://resh.edu.ru/subject/lesson/7089/control/2/258047/" TargetMode="External"/><Relationship Id="rId10" Type="http://schemas.openxmlformats.org/officeDocument/2006/relationships/hyperlink" Target="https://whatsapp.com/dl/" TargetMode="External"/><Relationship Id="rId19" Type="http://schemas.openxmlformats.org/officeDocument/2006/relationships/hyperlink" Target="https://resh.edu.ru/subject/lesson/7089/start/2580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master-test.net/ru/teacher/quiz/editor/id/197101" TargetMode="External"/><Relationship Id="rId22" Type="http://schemas.openxmlformats.org/officeDocument/2006/relationships/hyperlink" Target="https://resh.edu.ru/subject/lesson/7089/control/1/25804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8</cp:revision>
  <dcterms:created xsi:type="dcterms:W3CDTF">2020-04-18T11:58:00Z</dcterms:created>
  <dcterms:modified xsi:type="dcterms:W3CDTF">2020-05-05T19:35:00Z</dcterms:modified>
</cp:coreProperties>
</file>