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4" w:rsidRDefault="00C94A74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C94A74" w:rsidRDefault="00C94A74" w:rsidP="00C94A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C94A74" w:rsidRDefault="00C94A74" w:rsidP="00C94A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5095" w:type="dxa"/>
        <w:tblInd w:w="-34" w:type="dxa"/>
        <w:tblLook w:val="04A0"/>
      </w:tblPr>
      <w:tblGrid>
        <w:gridCol w:w="1334"/>
        <w:gridCol w:w="756"/>
        <w:gridCol w:w="2305"/>
        <w:gridCol w:w="5251"/>
        <w:gridCol w:w="5449"/>
      </w:tblGrid>
      <w:tr w:rsidR="00C94A74" w:rsidTr="00C94A74">
        <w:trPr>
          <w:trHeight w:val="292"/>
        </w:trPr>
        <w:tc>
          <w:tcPr>
            <w:tcW w:w="1337" w:type="dxa"/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06" w:type="dxa"/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09" w:type="dxa"/>
          </w:tcPr>
          <w:p w:rsidR="00C94A74" w:rsidRPr="00402969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73" w:type="dxa"/>
          </w:tcPr>
          <w:p w:rsidR="00C94A74" w:rsidRPr="00402969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70" w:type="dxa"/>
          </w:tcPr>
          <w:p w:rsidR="00C94A74" w:rsidRPr="00402969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94A74" w:rsidTr="00C94A74">
        <w:trPr>
          <w:trHeight w:val="352"/>
        </w:trPr>
        <w:tc>
          <w:tcPr>
            <w:tcW w:w="1337" w:type="dxa"/>
            <w:vMerge w:val="restart"/>
            <w:tcBorders>
              <w:top w:val="double" w:sz="4" w:space="0" w:color="auto"/>
            </w:tcBorders>
          </w:tcPr>
          <w:p w:rsidR="00C94A74" w:rsidRPr="006D1DBE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DB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2309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Pr="001704D1" w:rsidRDefault="00C94A74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1704D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1704D1">
              <w:rPr>
                <w:rFonts w:ascii="Times New Roman" w:hAnsi="Times New Roman"/>
                <w:sz w:val="24"/>
                <w:szCs w:val="24"/>
              </w:rPr>
              <w:t xml:space="preserve">   по материалам ЕГЭ</w:t>
            </w:r>
          </w:p>
        </w:tc>
        <w:tc>
          <w:tcPr>
            <w:tcW w:w="5273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04D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1704D1">
              <w:rPr>
                <w:rFonts w:ascii="Times New Roman" w:hAnsi="Times New Roman"/>
                <w:sz w:val="24"/>
                <w:szCs w:val="24"/>
              </w:rPr>
              <w:t xml:space="preserve">   по материалам ЕГЭ</w:t>
            </w:r>
          </w:p>
        </w:tc>
        <w:tc>
          <w:tcPr>
            <w:tcW w:w="5470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Pr="006D1DBE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вариант 5  КИМ ЕГЭ</w:t>
            </w:r>
            <w:r w:rsidRPr="006D1DB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C94A74" w:rsidTr="00C94A74">
        <w:trPr>
          <w:trHeight w:val="251"/>
        </w:trPr>
        <w:tc>
          <w:tcPr>
            <w:tcW w:w="1337" w:type="dxa"/>
            <w:vMerge/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C94A74" w:rsidRPr="001704D1" w:rsidRDefault="00C94A74" w:rsidP="00777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4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04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C94A74" w:rsidRPr="006D1DBE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вариант 6  КИМ ЕГЭ</w:t>
            </w:r>
            <w:r w:rsidRPr="006D1DB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C94A74" w:rsidRDefault="00C94A74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0762C" w:rsidRDefault="0040762C" w:rsidP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</w:t>
      </w:r>
      <w:proofErr w:type="spellStart"/>
      <w:r>
        <w:rPr>
          <w:rFonts w:ascii="Times New Roman" w:hAnsi="Times New Roman" w:cs="Times New Roman"/>
          <w:b/>
        </w:rPr>
        <w:t>Понеделко</w:t>
      </w:r>
      <w:proofErr w:type="spellEnd"/>
      <w:r>
        <w:rPr>
          <w:rFonts w:ascii="Times New Roman" w:hAnsi="Times New Roman" w:cs="Times New Roman"/>
          <w:b/>
        </w:rPr>
        <w:t xml:space="preserve"> Н.И.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94A74" w:rsidRDefault="00C94A74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C94A74" w:rsidRDefault="00C94A74" w:rsidP="00C94A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C94A74" w:rsidRDefault="00C94A74" w:rsidP="00C94A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5037" w:type="dxa"/>
        <w:tblInd w:w="-34" w:type="dxa"/>
        <w:tblLook w:val="04A0"/>
      </w:tblPr>
      <w:tblGrid>
        <w:gridCol w:w="1199"/>
        <w:gridCol w:w="836"/>
        <w:gridCol w:w="2300"/>
        <w:gridCol w:w="5253"/>
        <w:gridCol w:w="5449"/>
      </w:tblGrid>
      <w:tr w:rsidR="00C94A74" w:rsidTr="00C94A74">
        <w:trPr>
          <w:trHeight w:val="273"/>
        </w:trPr>
        <w:tc>
          <w:tcPr>
            <w:tcW w:w="1199" w:type="dxa"/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C94A74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00" w:type="dxa"/>
          </w:tcPr>
          <w:p w:rsidR="00C94A74" w:rsidRPr="00402969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53" w:type="dxa"/>
          </w:tcPr>
          <w:p w:rsidR="00C94A74" w:rsidRPr="00402969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49" w:type="dxa"/>
          </w:tcPr>
          <w:p w:rsidR="00C94A74" w:rsidRPr="00402969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94A74" w:rsidRPr="0075555A" w:rsidTr="00C94A74">
        <w:trPr>
          <w:trHeight w:val="329"/>
        </w:trPr>
        <w:tc>
          <w:tcPr>
            <w:tcW w:w="1199" w:type="dxa"/>
            <w:vMerge w:val="restart"/>
            <w:tcBorders>
              <w:top w:val="doub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11 </w:t>
            </w: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06.04</w:t>
            </w: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555A">
              <w:rPr>
                <w:rFonts w:ascii="Times New Roman" w:hAnsi="Times New Roman"/>
                <w:color w:val="000000"/>
                <w:lang w:eastAsia="ru-RU"/>
              </w:rPr>
              <w:t>Личность Б.Л. Пастернака  и особенности его художественного мира.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писателе. Чтение и обсуждение статьи учебника.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2. Составление тезисного плана о художественном мире писателя.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49" w:type="dxa"/>
            <w:tcBorders>
              <w:top w:val="doub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ответы на вопросы учебника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</w:tr>
      <w:tr w:rsidR="00C94A74" w:rsidRPr="0075555A" w:rsidTr="00C94A74">
        <w:trPr>
          <w:trHeight w:val="470"/>
        </w:trPr>
        <w:tc>
          <w:tcPr>
            <w:tcW w:w="1199" w:type="dxa"/>
            <w:vMerge/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07.04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555A">
              <w:rPr>
                <w:rFonts w:ascii="Times New Roman" w:hAnsi="Times New Roman"/>
                <w:color w:val="000000"/>
                <w:lang w:eastAsia="ru-RU"/>
              </w:rPr>
              <w:t>Лирика</w:t>
            </w:r>
            <w:r w:rsidRPr="0075555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5555A">
              <w:rPr>
                <w:rFonts w:ascii="Times New Roman" w:hAnsi="Times New Roman"/>
                <w:bCs/>
                <w:color w:val="000000"/>
                <w:lang w:eastAsia="ru-RU"/>
              </w:rPr>
              <w:t>Б.Л. Пастернака</w:t>
            </w:r>
            <w:r w:rsidRPr="0075555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  <w:bCs/>
              </w:rPr>
              <w:t>Лирика Б.Л. Пастернака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чтение и анализ стихотворений</w:t>
            </w:r>
            <w:r w:rsidRPr="0075555A">
              <w:rPr>
                <w:rFonts w:ascii="Times New Roman" w:hAnsi="Times New Roman"/>
                <w:bCs/>
              </w:rPr>
              <w:t xml:space="preserve"> Б.Л. Пастернака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  <w:r w:rsidRPr="0075555A"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C94A74" w:rsidRPr="0075555A" w:rsidTr="00C94A74">
        <w:trPr>
          <w:trHeight w:val="300"/>
        </w:trPr>
        <w:tc>
          <w:tcPr>
            <w:tcW w:w="1199" w:type="dxa"/>
            <w:vMerge/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11.04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C94A74" w:rsidRPr="0075555A" w:rsidRDefault="00C94A74" w:rsidP="0077729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555A">
              <w:rPr>
                <w:rFonts w:ascii="Times New Roman" w:hAnsi="Times New Roman"/>
                <w:bCs/>
                <w:color w:val="000000"/>
                <w:lang w:eastAsia="ru-RU"/>
              </w:rPr>
              <w:t>Б.Л. Пастернак.</w:t>
            </w:r>
            <w:r w:rsidRPr="0075555A">
              <w:rPr>
                <w:rFonts w:ascii="Times New Roman" w:hAnsi="Times New Roman"/>
                <w:color w:val="000000"/>
                <w:lang w:eastAsia="ru-RU"/>
              </w:rPr>
              <w:t xml:space="preserve"> «Доктор Живаго». Жанровое своеобразие романа. </w:t>
            </w:r>
          </w:p>
        </w:tc>
        <w:tc>
          <w:tcPr>
            <w:tcW w:w="5253" w:type="dxa"/>
            <w:tcBorders>
              <w:top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75555A">
              <w:rPr>
                <w:rFonts w:ascii="Times New Roman" w:hAnsi="Times New Roman"/>
                <w:bCs/>
              </w:rPr>
              <w:t>Жанровое своеобразие романа  Б.Л. Пастернака «Доктор Живаго»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49" w:type="dxa"/>
            <w:tcBorders>
              <w:top w:val="single" w:sz="4" w:space="0" w:color="auto"/>
            </w:tcBorders>
          </w:tcPr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ответы на вопросы учебника</w:t>
            </w:r>
          </w:p>
          <w:p w:rsidR="00C94A74" w:rsidRPr="0075555A" w:rsidRDefault="00C94A74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C94A74" w:rsidRDefault="0040762C" w:rsidP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</w:t>
      </w:r>
      <w:proofErr w:type="spellStart"/>
      <w:r>
        <w:rPr>
          <w:rFonts w:ascii="Times New Roman" w:hAnsi="Times New Roman" w:cs="Times New Roman"/>
          <w:b/>
        </w:rPr>
        <w:t>Понеделко</w:t>
      </w:r>
      <w:proofErr w:type="spellEnd"/>
      <w:r>
        <w:rPr>
          <w:rFonts w:ascii="Times New Roman" w:hAnsi="Times New Roman" w:cs="Times New Roman"/>
          <w:b/>
        </w:rPr>
        <w:t xml:space="preserve"> Н.И.</w:t>
      </w:r>
    </w:p>
    <w:p w:rsidR="0040762C" w:rsidRPr="00C62F36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Алгебре 11 класс (дистанционное обучение)</w:t>
      </w:r>
    </w:p>
    <w:tbl>
      <w:tblPr>
        <w:tblStyle w:val="a5"/>
        <w:tblW w:w="15158" w:type="dxa"/>
        <w:tblInd w:w="-34" w:type="dxa"/>
        <w:tblLayout w:type="fixed"/>
        <w:tblLook w:val="04A0"/>
      </w:tblPr>
      <w:tblGrid>
        <w:gridCol w:w="1078"/>
        <w:gridCol w:w="1616"/>
        <w:gridCol w:w="2155"/>
        <w:gridCol w:w="6195"/>
        <w:gridCol w:w="4114"/>
      </w:tblGrid>
      <w:tr w:rsidR="0040762C" w:rsidTr="008E24B2">
        <w:trPr>
          <w:trHeight w:val="27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0762C" w:rsidRPr="00402969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95" w:type="dxa"/>
            <w:tcBorders>
              <w:top w:val="single" w:sz="4" w:space="0" w:color="auto"/>
            </w:tcBorders>
          </w:tcPr>
          <w:p w:rsidR="0040762C" w:rsidRPr="00402969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4" w:type="dxa"/>
            <w:tcBorders>
              <w:top w:val="single" w:sz="4" w:space="0" w:color="auto"/>
              <w:right w:val="single" w:sz="4" w:space="0" w:color="auto"/>
            </w:tcBorders>
          </w:tcPr>
          <w:p w:rsidR="0040762C" w:rsidRPr="00402969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0762C" w:rsidRPr="006235DD" w:rsidTr="008E24B2">
        <w:trPr>
          <w:trHeight w:val="1160"/>
        </w:trPr>
        <w:tc>
          <w:tcPr>
            <w:tcW w:w="1078" w:type="dxa"/>
            <w:tcBorders>
              <w:lef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616" w:type="dxa"/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06.04.2020</w:t>
            </w:r>
          </w:p>
        </w:tc>
        <w:tc>
          <w:tcPr>
            <w:tcW w:w="2155" w:type="dxa"/>
          </w:tcPr>
          <w:p w:rsidR="0040762C" w:rsidRPr="00D7633A" w:rsidRDefault="0040762C" w:rsidP="009677BA">
            <w:pPr>
              <w:rPr>
                <w:rFonts w:ascii="Times New Roman" w:hAnsi="Times New Roman" w:cs="Times New Roman"/>
              </w:rPr>
            </w:pPr>
            <w:r w:rsidRPr="005331DE">
              <w:rPr>
                <w:rFonts w:ascii="Times New Roman" w:hAnsi="Times New Roman" w:cs="Times New Roman"/>
              </w:rPr>
              <w:t>Статистическая вероятность.</w:t>
            </w:r>
          </w:p>
        </w:tc>
        <w:tc>
          <w:tcPr>
            <w:tcW w:w="6195" w:type="dxa"/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70</w:t>
            </w:r>
          </w:p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Стр. </w:t>
            </w:r>
            <w:r>
              <w:rPr>
                <w:rFonts w:ascii="Times New Roman" w:hAnsi="Times New Roman"/>
                <w:kern w:val="2"/>
              </w:rPr>
              <w:t>354-357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https://uchi.ru/teachers/groups/7718878/subjects/1/course_programs/11</w:t>
            </w:r>
          </w:p>
          <w:p w:rsidR="0040762C" w:rsidRPr="005331DE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u w:val="single"/>
              </w:rPr>
            </w:pPr>
            <w:proofErr w:type="spellStart"/>
            <w:r w:rsidRPr="00FD6642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watsapp</w:t>
            </w:r>
            <w:proofErr w:type="spellEnd"/>
            <w:r w:rsidRPr="005331DE">
              <w:rPr>
                <w:rFonts w:ascii="Times New Roman" w:hAnsi="Times New Roman"/>
                <w:b/>
                <w:kern w:val="2"/>
                <w:u w:val="single"/>
              </w:rPr>
              <w:t>.</w:t>
            </w:r>
            <w:proofErr w:type="spellStart"/>
            <w:r w:rsidRPr="00FD6642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ru</w:t>
            </w:r>
            <w:proofErr w:type="spellEnd"/>
            <w:r w:rsidRPr="005331DE">
              <w:rPr>
                <w:rFonts w:ascii="Times New Roman" w:hAnsi="Times New Roman"/>
                <w:b/>
                <w:kern w:val="2"/>
                <w:u w:val="single"/>
              </w:rPr>
              <w:t xml:space="preserve"> </w:t>
            </w:r>
            <w:r w:rsidRPr="00FD6642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web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u w:val="single"/>
              </w:rPr>
            </w:pPr>
            <w:r w:rsidRPr="00D7633A">
              <w:rPr>
                <w:rFonts w:ascii="Times New Roman" w:hAnsi="Times New Roman"/>
                <w:kern w:val="2"/>
              </w:rPr>
              <w:t>Презентация по теме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5331DE">
              <w:rPr>
                <w:rFonts w:ascii="Times New Roman" w:hAnsi="Times New Roman" w:cs="Times New Roman"/>
              </w:rPr>
              <w:t>Статистическая вероятность</w:t>
            </w:r>
            <w:r>
              <w:rPr>
                <w:rFonts w:ascii="Times New Roman" w:hAnsi="Times New Roman" w:cs="Times New Roman"/>
              </w:rPr>
              <w:t>(1 часть)</w:t>
            </w:r>
            <w:r w:rsidRPr="00533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Учебник: &amp;  </w:t>
            </w:r>
            <w:r>
              <w:rPr>
                <w:rFonts w:ascii="Times New Roman" w:hAnsi="Times New Roman"/>
                <w:kern w:val="2"/>
              </w:rPr>
              <w:t>70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Пройти задания: </w:t>
            </w:r>
          </w:p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https://uchi.ru/teachers/groups/7718878/subjects/1/course_programs/11</w:t>
            </w:r>
          </w:p>
          <w:p w:rsidR="0040762C" w:rsidRPr="005331DE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КИМы</w:t>
            </w:r>
            <w:proofErr w:type="spellEnd"/>
          </w:p>
        </w:tc>
      </w:tr>
      <w:tr w:rsidR="0040762C" w:rsidRPr="006235DD" w:rsidTr="008E24B2">
        <w:trPr>
          <w:trHeight w:val="1144"/>
        </w:trPr>
        <w:tc>
          <w:tcPr>
            <w:tcW w:w="1078" w:type="dxa"/>
            <w:tcBorders>
              <w:top w:val="double" w:sz="4" w:space="0" w:color="auto"/>
              <w:lef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07.04.2020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rPr>
                <w:rFonts w:ascii="Times New Roman" w:hAnsi="Times New Roman" w:cs="Times New Roman"/>
              </w:rPr>
            </w:pPr>
            <w:r w:rsidRPr="005331DE">
              <w:rPr>
                <w:rFonts w:ascii="Times New Roman" w:hAnsi="Times New Roman" w:cs="Times New Roman"/>
              </w:rPr>
              <w:t>Статистическая вероятность.</w:t>
            </w:r>
          </w:p>
        </w:tc>
        <w:tc>
          <w:tcPr>
            <w:tcW w:w="6195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Учебник: &amp;</w:t>
            </w:r>
            <w:r>
              <w:rPr>
                <w:rFonts w:ascii="Times New Roman" w:hAnsi="Times New Roman"/>
                <w:kern w:val="2"/>
              </w:rPr>
              <w:t>70</w:t>
            </w:r>
            <w:r w:rsidRPr="00D7633A">
              <w:rPr>
                <w:rFonts w:ascii="Times New Roman" w:hAnsi="Times New Roman"/>
                <w:kern w:val="2"/>
              </w:rPr>
              <w:t xml:space="preserve"> </w:t>
            </w:r>
          </w:p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Стр. </w:t>
            </w:r>
            <w:r>
              <w:rPr>
                <w:rFonts w:ascii="Times New Roman" w:hAnsi="Times New Roman"/>
                <w:kern w:val="2"/>
              </w:rPr>
              <w:t>354-357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https://uchi.ru/teachers/groups/7718878/subjects/1/course_programs/11</w:t>
            </w:r>
          </w:p>
          <w:p w:rsidR="0040762C" w:rsidRPr="005331DE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u w:val="single"/>
              </w:rPr>
            </w:pPr>
            <w:proofErr w:type="spellStart"/>
            <w:r w:rsidRPr="00FD6642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watsapp</w:t>
            </w:r>
            <w:proofErr w:type="spellEnd"/>
            <w:r w:rsidRPr="005331DE">
              <w:rPr>
                <w:rFonts w:ascii="Times New Roman" w:hAnsi="Times New Roman"/>
                <w:b/>
                <w:kern w:val="2"/>
                <w:u w:val="single"/>
              </w:rPr>
              <w:t>.</w:t>
            </w:r>
            <w:proofErr w:type="spellStart"/>
            <w:r w:rsidRPr="00FD6642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ru</w:t>
            </w:r>
            <w:proofErr w:type="spellEnd"/>
            <w:r w:rsidRPr="005331DE">
              <w:rPr>
                <w:rFonts w:ascii="Times New Roman" w:hAnsi="Times New Roman"/>
                <w:b/>
                <w:kern w:val="2"/>
                <w:u w:val="single"/>
              </w:rPr>
              <w:t xml:space="preserve"> </w:t>
            </w:r>
            <w:r w:rsidRPr="00FD6642">
              <w:rPr>
                <w:rFonts w:ascii="Times New Roman" w:hAnsi="Times New Roman"/>
                <w:b/>
                <w:kern w:val="2"/>
                <w:u w:val="single"/>
                <w:lang w:val="en-US"/>
              </w:rPr>
              <w:t>web</w:t>
            </w:r>
          </w:p>
          <w:p w:rsidR="0040762C" w:rsidRPr="005331DE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u w:val="single"/>
              </w:rPr>
            </w:pPr>
            <w:r w:rsidRPr="00D7633A">
              <w:rPr>
                <w:rFonts w:ascii="Times New Roman" w:hAnsi="Times New Roman"/>
                <w:kern w:val="2"/>
              </w:rPr>
              <w:t>Презентация по теме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5331DE">
              <w:rPr>
                <w:rFonts w:ascii="Times New Roman" w:hAnsi="Times New Roman" w:cs="Times New Roman"/>
              </w:rPr>
              <w:t>Статистическая вероятность</w:t>
            </w:r>
            <w:r>
              <w:rPr>
                <w:rFonts w:ascii="Times New Roman" w:hAnsi="Times New Roman" w:cs="Times New Roman"/>
              </w:rPr>
              <w:t>(2 часть)</w:t>
            </w:r>
            <w:r w:rsidRPr="00533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  <w:tcBorders>
              <w:top w:val="double" w:sz="4" w:space="0" w:color="auto"/>
              <w:righ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Пройти задания: 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https://uchi.ru/teachers/groups/7718878/subjects/1/course_programs/11</w:t>
            </w:r>
          </w:p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Учебник: &amp;  </w:t>
            </w:r>
            <w:r>
              <w:rPr>
                <w:rFonts w:ascii="Times New Roman" w:hAnsi="Times New Roman"/>
                <w:kern w:val="2"/>
              </w:rPr>
              <w:t>70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КИМы</w:t>
            </w:r>
            <w:proofErr w:type="spellEnd"/>
          </w:p>
        </w:tc>
      </w:tr>
      <w:tr w:rsidR="0040762C" w:rsidRPr="006235DD" w:rsidTr="008E24B2">
        <w:trPr>
          <w:trHeight w:val="1144"/>
        </w:trPr>
        <w:tc>
          <w:tcPr>
            <w:tcW w:w="1078" w:type="dxa"/>
            <w:tcBorders>
              <w:top w:val="double" w:sz="4" w:space="0" w:color="auto"/>
              <w:lef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11.04.2020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195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65-70</w:t>
            </w:r>
          </w:p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Стр.</w:t>
            </w:r>
            <w:r>
              <w:rPr>
                <w:rFonts w:ascii="Times New Roman" w:hAnsi="Times New Roman"/>
                <w:kern w:val="2"/>
              </w:rPr>
              <w:t>336-363</w:t>
            </w:r>
          </w:p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https://uchi.ru/teachers/groups/7718878/subjects/1/course_programs/11</w:t>
            </w:r>
          </w:p>
          <w:p w:rsidR="0040762C" w:rsidRPr="005331DE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5331DE">
              <w:rPr>
                <w:rFonts w:ascii="Times New Roman" w:hAnsi="Times New Roman"/>
                <w:b/>
                <w:kern w:val="2"/>
              </w:rPr>
              <w:t xml:space="preserve"> </w:t>
            </w:r>
            <w:proofErr w:type="spellStart"/>
            <w:r w:rsidRPr="005331DE">
              <w:rPr>
                <w:rFonts w:ascii="Times New Roman" w:hAnsi="Times New Roman"/>
                <w:b/>
                <w:kern w:val="2"/>
              </w:rPr>
              <w:t>watsapp.ru</w:t>
            </w:r>
            <w:proofErr w:type="spellEnd"/>
            <w:r w:rsidRPr="005331DE">
              <w:rPr>
                <w:rFonts w:ascii="Times New Roman" w:hAnsi="Times New Roman"/>
                <w:b/>
                <w:kern w:val="2"/>
              </w:rPr>
              <w:t xml:space="preserve"> </w:t>
            </w:r>
            <w:proofErr w:type="spellStart"/>
            <w:r w:rsidRPr="005331DE">
              <w:rPr>
                <w:rFonts w:ascii="Times New Roman" w:hAnsi="Times New Roman"/>
                <w:b/>
                <w:kern w:val="2"/>
              </w:rPr>
              <w:t>web</w:t>
            </w:r>
            <w:proofErr w:type="spellEnd"/>
          </w:p>
          <w:p w:rsidR="0040762C" w:rsidRPr="005331DE" w:rsidRDefault="0040762C" w:rsidP="009677BA">
            <w:pPr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Задание 10. Вероятность</w:t>
            </w:r>
          </w:p>
        </w:tc>
        <w:tc>
          <w:tcPr>
            <w:tcW w:w="4114" w:type="dxa"/>
            <w:tcBorders>
              <w:top w:val="double" w:sz="4" w:space="0" w:color="auto"/>
              <w:right w:val="single" w:sz="4" w:space="0" w:color="auto"/>
            </w:tcBorders>
          </w:tcPr>
          <w:p w:rsidR="0040762C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65-70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Пройти задания: 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331DE">
              <w:rPr>
                <w:rFonts w:ascii="Times New Roman" w:hAnsi="Times New Roman"/>
                <w:kern w:val="2"/>
              </w:rPr>
              <w:t>https://uchi.ru/teachers/groups/7718878/subjects/1/course_programs/11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КИМы</w:t>
            </w:r>
            <w:proofErr w:type="spellEnd"/>
          </w:p>
        </w:tc>
      </w:tr>
    </w:tbl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C62F36">
      <w:pPr>
        <w:rPr>
          <w:rFonts w:ascii="Times New Roman" w:hAnsi="Times New Roman" w:cs="Times New Roman"/>
          <w:b/>
        </w:rPr>
      </w:pPr>
    </w:p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Style w:val="a5"/>
        <w:tblW w:w="15168" w:type="dxa"/>
        <w:tblInd w:w="-34" w:type="dxa"/>
        <w:tblLook w:val="04A0"/>
      </w:tblPr>
      <w:tblGrid>
        <w:gridCol w:w="1585"/>
        <w:gridCol w:w="1218"/>
        <w:gridCol w:w="1770"/>
        <w:gridCol w:w="7399"/>
        <w:gridCol w:w="3196"/>
      </w:tblGrid>
      <w:tr w:rsidR="0040762C" w:rsidRPr="006235DD" w:rsidTr="008E24B2">
        <w:trPr>
          <w:trHeight w:val="53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399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0762C" w:rsidRPr="006235DD" w:rsidTr="008E24B2">
        <w:tc>
          <w:tcPr>
            <w:tcW w:w="1585" w:type="dxa"/>
            <w:tcBorders>
              <w:lef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218" w:type="dxa"/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07.04.2020</w:t>
            </w:r>
          </w:p>
        </w:tc>
        <w:tc>
          <w:tcPr>
            <w:tcW w:w="1770" w:type="dxa"/>
          </w:tcPr>
          <w:p w:rsidR="0040762C" w:rsidRPr="00D7633A" w:rsidRDefault="0040762C" w:rsidP="009677BA">
            <w:pPr>
              <w:rPr>
                <w:rFonts w:ascii="Times New Roman" w:hAnsi="Times New Roman" w:cs="Times New Roman"/>
              </w:rPr>
            </w:pP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>Тела вращения</w:t>
            </w:r>
          </w:p>
        </w:tc>
        <w:tc>
          <w:tcPr>
            <w:tcW w:w="7399" w:type="dxa"/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Повторение</w:t>
            </w:r>
          </w:p>
          <w:p w:rsidR="0040762C" w:rsidRPr="00D16D07" w:rsidRDefault="000E5B4A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u w:val="single"/>
              </w:rPr>
            </w:pPr>
            <w:hyperlink r:id="rId6" w:history="1">
              <w:r w:rsidR="0040762C" w:rsidRPr="00D16D07">
                <w:rPr>
                  <w:rStyle w:val="a3"/>
                </w:rPr>
                <w:t>https://resh.edu.ru/subject/lesson</w:t>
              </w:r>
            </w:hyperlink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7633A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и Презентация по теме: </w:t>
            </w: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>Тела вращения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40762C" w:rsidRPr="006235DD" w:rsidTr="008E24B2">
        <w:tc>
          <w:tcPr>
            <w:tcW w:w="1585" w:type="dxa"/>
            <w:tcBorders>
              <w:top w:val="double" w:sz="4" w:space="0" w:color="auto"/>
              <w:lef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10.04.2020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40762C" w:rsidRPr="00D7633A" w:rsidRDefault="0040762C" w:rsidP="009677BA">
            <w:pPr>
              <w:rPr>
                <w:rFonts w:ascii="Times New Roman" w:hAnsi="Times New Roman"/>
              </w:rPr>
            </w:pP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>Тела вращения</w:t>
            </w:r>
          </w:p>
        </w:tc>
        <w:tc>
          <w:tcPr>
            <w:tcW w:w="7399" w:type="dxa"/>
            <w:tcBorders>
              <w:top w:val="double" w:sz="4" w:space="0" w:color="auto"/>
            </w:tcBorders>
          </w:tcPr>
          <w:p w:rsidR="0040762C" w:rsidRPr="00D16D07" w:rsidRDefault="000E5B4A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hyperlink r:id="rId7" w:history="1">
              <w:r w:rsidR="0040762C" w:rsidRPr="00D16D07">
                <w:rPr>
                  <w:rStyle w:val="a3"/>
                </w:rPr>
                <w:t>https://resh.edu.ru/subject/lesson</w:t>
              </w:r>
            </w:hyperlink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7633A">
              <w:rPr>
                <w:rFonts w:ascii="Times New Roman" w:hAnsi="Times New Roman"/>
                <w:kern w:val="2"/>
              </w:rPr>
              <w:t>web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; 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и Презентация по теме: </w:t>
            </w: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>Тела вращения</w:t>
            </w:r>
          </w:p>
        </w:tc>
        <w:tc>
          <w:tcPr>
            <w:tcW w:w="3196" w:type="dxa"/>
            <w:tcBorders>
              <w:top w:val="double" w:sz="4" w:space="0" w:color="auto"/>
              <w:righ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C62F36">
      <w:pPr>
        <w:rPr>
          <w:rFonts w:ascii="Times New Roman" w:hAnsi="Times New Roman" w:cs="Times New Roman"/>
          <w:b/>
        </w:rPr>
      </w:pPr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элективному курсу "Решение задач" 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Style w:val="a5"/>
        <w:tblW w:w="15168" w:type="dxa"/>
        <w:tblInd w:w="-34" w:type="dxa"/>
        <w:tblLook w:val="04A0"/>
      </w:tblPr>
      <w:tblGrid>
        <w:gridCol w:w="1585"/>
        <w:gridCol w:w="1219"/>
        <w:gridCol w:w="1861"/>
        <w:gridCol w:w="7294"/>
        <w:gridCol w:w="3209"/>
      </w:tblGrid>
      <w:tr w:rsidR="0040762C" w:rsidRPr="006235DD" w:rsidTr="008E24B2">
        <w:trPr>
          <w:trHeight w:val="53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294" w:type="dxa"/>
            <w:tcBorders>
              <w:top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</w:tcPr>
          <w:p w:rsidR="0040762C" w:rsidRPr="006235DD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0762C" w:rsidRPr="006235DD" w:rsidTr="008E24B2">
        <w:tc>
          <w:tcPr>
            <w:tcW w:w="1585" w:type="dxa"/>
            <w:tcBorders>
              <w:lef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219" w:type="dxa"/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6</w:t>
            </w:r>
            <w:r w:rsidRPr="00D7633A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61" w:type="dxa"/>
          </w:tcPr>
          <w:p w:rsidR="0040762C" w:rsidRPr="00D7633A" w:rsidRDefault="0040762C" w:rsidP="009677BA">
            <w:pPr>
              <w:rPr>
                <w:rFonts w:ascii="Times New Roman" w:hAnsi="Times New Roman" w:cs="Times New Roman"/>
              </w:rPr>
            </w:pP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>Геометрические задачи стереометрии. Угол между прямой и плоскостью.</w:t>
            </w:r>
          </w:p>
        </w:tc>
        <w:tc>
          <w:tcPr>
            <w:tcW w:w="7294" w:type="dxa"/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7633A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и Презентация по теме: </w:t>
            </w: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>Геометрические задачи стереометрии. Угол между прямой и плоскостью.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40762C" w:rsidRPr="00D7633A" w:rsidRDefault="0040762C" w:rsidP="009677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0762C" w:rsidRDefault="008E24B2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40762C">
        <w:rPr>
          <w:rFonts w:ascii="Times New Roman" w:hAnsi="Times New Roman"/>
          <w:b/>
          <w:kern w:val="2"/>
          <w:sz w:val="24"/>
          <w:szCs w:val="24"/>
        </w:rPr>
        <w:t xml:space="preserve"> Коваленко М.А.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Pr="0040762C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A0CC9" w:rsidRP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4A0CC9">
        <w:rPr>
          <w:rFonts w:ascii="Times New Roman" w:hAnsi="Times New Roman"/>
          <w:b/>
          <w:kern w:val="2"/>
          <w:sz w:val="28"/>
          <w:szCs w:val="28"/>
        </w:rPr>
        <w:t>Технологическая карта по физике  (дистанционное обучение)</w:t>
      </w: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65"/>
        <w:gridCol w:w="4026"/>
        <w:gridCol w:w="5029"/>
        <w:gridCol w:w="2657"/>
      </w:tblGrid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Фотоэффект. Применение фотоэффекта.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0E5B4A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4A0CC9">
                <w:rPr>
                  <w:rStyle w:val="a3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4A0CC9">
              <w:rPr>
                <w:rStyle w:val="pathseparator"/>
                <w:sz w:val="24"/>
                <w:szCs w:val="24"/>
              </w:rPr>
              <w:t xml:space="preserve">› </w:t>
            </w:r>
            <w:r w:rsidR="004A0CC9">
              <w:rPr>
                <w:rStyle w:val="pathseparator"/>
                <w:b w:val="0"/>
                <w:sz w:val="24"/>
                <w:szCs w:val="24"/>
              </w:rPr>
              <w:t>У</w:t>
            </w:r>
            <w:r w:rsidR="004A0CC9">
              <w:rPr>
                <w:b w:val="0"/>
                <w:sz w:val="24"/>
                <w:szCs w:val="24"/>
                <w:lang w:eastAsia="ru-RU"/>
              </w:rPr>
              <w:t xml:space="preserve">рок 22 </w:t>
            </w:r>
            <w:r w:rsidR="004A0CC9">
              <w:rPr>
                <w:b w:val="0"/>
                <w:sz w:val="24"/>
                <w:szCs w:val="24"/>
              </w:rPr>
              <w:t>Фотоэффект. Конспект.</w:t>
            </w:r>
            <w:r w:rsidR="004A0CC9">
              <w:rPr>
                <w:sz w:val="24"/>
                <w:szCs w:val="24"/>
              </w:rPr>
              <w:t xml:space="preserve"> </w:t>
            </w:r>
            <w:r w:rsidR="004A0CC9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4A0CC9">
              <w:rPr>
                <w:b w:val="0"/>
                <w:bCs w:val="0"/>
                <w:sz w:val="24"/>
                <w:szCs w:val="24"/>
              </w:rPr>
              <w:t>§ 69-70, стр. 260-267.</w:t>
            </w:r>
          </w:p>
          <w:p w:rsidR="004A0CC9" w:rsidRDefault="004A0CC9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задачи для самостоятельного решения 5,6.; ЕГЭ С.1;  стр. 278</w:t>
            </w:r>
          </w:p>
        </w:tc>
      </w:tr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Фотоны. Корпускулярно-волновой дуализм. Давление света. Химическое действие света.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0E5B4A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4A0CC9">
                <w:rPr>
                  <w:rStyle w:val="a3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4A0CC9">
              <w:rPr>
                <w:rStyle w:val="pathseparator"/>
                <w:sz w:val="24"/>
                <w:szCs w:val="24"/>
              </w:rPr>
              <w:t xml:space="preserve">› </w:t>
            </w:r>
            <w:r w:rsidR="004A0CC9">
              <w:rPr>
                <w:rStyle w:val="pathseparator"/>
                <w:b w:val="0"/>
                <w:sz w:val="24"/>
                <w:szCs w:val="24"/>
              </w:rPr>
              <w:t>У</w:t>
            </w:r>
            <w:r w:rsidR="004A0CC9">
              <w:rPr>
                <w:b w:val="0"/>
                <w:sz w:val="24"/>
                <w:szCs w:val="24"/>
                <w:lang w:eastAsia="ru-RU"/>
              </w:rPr>
              <w:t xml:space="preserve">рок 22 </w:t>
            </w:r>
            <w:r w:rsidR="004A0CC9">
              <w:rPr>
                <w:b w:val="0"/>
                <w:sz w:val="24"/>
                <w:szCs w:val="24"/>
              </w:rPr>
              <w:t>Фотоэффект. Конспект.</w:t>
            </w:r>
            <w:r w:rsidR="004A0CC9">
              <w:rPr>
                <w:sz w:val="24"/>
                <w:szCs w:val="24"/>
              </w:rPr>
              <w:t xml:space="preserve"> </w:t>
            </w:r>
            <w:r w:rsidR="004A0CC9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4A0CC9">
              <w:rPr>
                <w:b w:val="0"/>
                <w:bCs w:val="0"/>
                <w:sz w:val="24"/>
                <w:szCs w:val="24"/>
              </w:rPr>
              <w:t>§ 71-73, стр. 268-267.</w:t>
            </w:r>
          </w:p>
          <w:p w:rsidR="004A0CC9" w:rsidRDefault="004A0CC9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 ;  стр. 271; задачи для самостоятельного решения 3.;  стр. 278</w:t>
            </w:r>
          </w:p>
        </w:tc>
      </w:tr>
      <w:tr w:rsidR="004A0CC9" w:rsidTr="0040762C"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P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32"/>
                <w:szCs w:val="32"/>
              </w:rPr>
            </w:pPr>
            <w:r w:rsidRPr="004A0CC9">
              <w:rPr>
                <w:rFonts w:ascii="Times New Roman" w:hAnsi="Times New Roman"/>
                <w:b/>
                <w:kern w:val="2"/>
                <w:sz w:val="32"/>
                <w:szCs w:val="32"/>
              </w:rPr>
              <w:t>астрономия</w:t>
            </w:r>
          </w:p>
        </w:tc>
      </w:tr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природа звезд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0E5B4A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  <w:hyperlink r:id="rId10" w:tgtFrame="_blank" w:history="1">
              <w:proofErr w:type="spellStart"/>
              <w:r w:rsidR="004A0CC9">
                <w:rPr>
                  <w:rStyle w:val="a3"/>
                  <w:b/>
                  <w:bCs/>
                  <w:sz w:val="24"/>
                  <w:szCs w:val="24"/>
                </w:rPr>
                <w:t>resh.edu.ru</w:t>
              </w:r>
              <w:proofErr w:type="spellEnd"/>
            </w:hyperlink>
            <w:r w:rsidR="004A0CC9">
              <w:rPr>
                <w:rStyle w:val="pathseparator"/>
                <w:sz w:val="24"/>
                <w:szCs w:val="24"/>
              </w:rPr>
              <w:t xml:space="preserve">› </w:t>
            </w:r>
            <w:r w:rsidR="004A0CC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33. Звезды. Солнце.</w:t>
            </w:r>
            <w:r w:rsidR="004A0CC9">
              <w:rPr>
                <w:b/>
                <w:bCs/>
                <w:sz w:val="24"/>
                <w:szCs w:val="24"/>
              </w:rPr>
              <w:t xml:space="preserve"> </w:t>
            </w:r>
            <w:r w:rsidR="004A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 w:rsidR="004A0CC9">
              <w:rPr>
                <w:bCs/>
                <w:sz w:val="24"/>
                <w:szCs w:val="24"/>
              </w:rPr>
              <w:t>§ 22, стр. 143</w:t>
            </w:r>
            <w:r w:rsidR="004A0CC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1-4, стр. 152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стр. 152-153</w:t>
            </w:r>
          </w:p>
        </w:tc>
      </w:tr>
    </w:tbl>
    <w:p w:rsidR="004A0CC9" w:rsidRDefault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Шараева И.В.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C62F36">
      <w:pPr>
        <w:rPr>
          <w:rFonts w:ascii="Times New Roman" w:hAnsi="Times New Roman" w:cs="Times New Roman"/>
          <w:b/>
        </w:rPr>
      </w:pPr>
    </w:p>
    <w:p w:rsidR="00C62F36" w:rsidRPr="0040762C" w:rsidRDefault="00C62F36">
      <w:pPr>
        <w:rPr>
          <w:rFonts w:ascii="Times New Roman" w:hAnsi="Times New Roman" w:cs="Times New Roman"/>
          <w:b/>
        </w:rPr>
      </w:pP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Информатике </w:t>
      </w: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43"/>
        <w:gridCol w:w="1281"/>
        <w:gridCol w:w="4022"/>
        <w:gridCol w:w="5034"/>
        <w:gridCol w:w="2640"/>
      </w:tblGrid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11.04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ресурсы.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Учебник §21, конспект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18.04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ресурсы.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Учебник §21,ответить на вопросы стр.139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Стр.139  задание 12 письменно</w:t>
            </w:r>
          </w:p>
        </w:tc>
      </w:tr>
      <w:tr w:rsidR="004A0CC9" w:rsidTr="004076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25.04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общество.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Учебник §22, конспект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Стр.152 задание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12письменно</w:t>
            </w:r>
          </w:p>
        </w:tc>
      </w:tr>
    </w:tbl>
    <w:p w:rsidR="0040762C" w:rsidRDefault="0040762C" w:rsidP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Быкадорова Е.А.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4A0CC9" w:rsidRDefault="004A0CC9"/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41"/>
        <w:gridCol w:w="1500"/>
        <w:gridCol w:w="3976"/>
        <w:gridCol w:w="4872"/>
        <w:gridCol w:w="2631"/>
      </w:tblGrid>
      <w:tr w:rsidR="004A0CC9" w:rsidTr="008E24B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0CC9" w:rsidTr="008E24B2">
        <w:trPr>
          <w:trHeight w:val="555"/>
        </w:trPr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9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Политическое сознание.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Политическое поведение.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Власть в информационном обществе.</w:t>
            </w:r>
          </w:p>
        </w:tc>
        <w:tc>
          <w:tcPr>
            <w:tcW w:w="48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&amp;26, 27. Прочитать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 «Право. Подготовка к ЕГЭ»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 «Право. Подготовка к ЕГЭ»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&amp;11-12. Прочитать</w:t>
            </w:r>
          </w:p>
        </w:tc>
        <w:tc>
          <w:tcPr>
            <w:tcW w:w="26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 к документам на с.296 и с.306.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теста «Право. Подготовка к ЕГЭ»</w:t>
            </w:r>
          </w:p>
        </w:tc>
      </w:tr>
      <w:tr w:rsidR="004A0CC9" w:rsidTr="008E24B2">
        <w:trPr>
          <w:trHeight w:val="1334"/>
        </w:trPr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A0CC9" w:rsidTr="008E24B2">
        <w:trPr>
          <w:trHeight w:val="1334"/>
        </w:trPr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10.04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A0CC9" w:rsidRDefault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Pr="0040762C" w:rsidRDefault="00C62F36">
      <w:pPr>
        <w:rPr>
          <w:rFonts w:ascii="Times New Roman" w:hAnsi="Times New Roman" w:cs="Times New Roman"/>
          <w:b/>
        </w:rPr>
      </w:pP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49"/>
        <w:gridCol w:w="1278"/>
        <w:gridCol w:w="4029"/>
        <w:gridCol w:w="5008"/>
        <w:gridCol w:w="2656"/>
      </w:tblGrid>
      <w:tr w:rsidR="004A0CC9" w:rsidTr="008E24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0CC9" w:rsidTr="008E24B2">
        <w:trPr>
          <w:trHeight w:val="555"/>
        </w:trPr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Основные этапы холодной войны.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Изменения в экономике, политике и духовной жизни.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СССР и внешний мир.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истории России: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&amp;32, 33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по всеобщей истории: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&amp;16. Прочитать.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письменно на вопрос 4 на с. 260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 по истории России</w:t>
            </w:r>
          </w:p>
        </w:tc>
      </w:tr>
    </w:tbl>
    <w:p w:rsidR="004535FD" w:rsidRDefault="0040762C" w:rsidP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C62F36" w:rsidRPr="0040762C" w:rsidRDefault="00C62F36" w:rsidP="0040762C">
      <w:pPr>
        <w:rPr>
          <w:rFonts w:ascii="Times New Roman" w:hAnsi="Times New Roman" w:cs="Times New Roman"/>
          <w:b/>
        </w:rPr>
      </w:pP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географии (дистанционное обучение)</w:t>
      </w:r>
    </w:p>
    <w:p w:rsidR="004A0CC9" w:rsidRDefault="004A0CC9" w:rsidP="004A0C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916"/>
        <w:gridCol w:w="1362"/>
        <w:gridCol w:w="3603"/>
        <w:gridCol w:w="4401"/>
        <w:gridCol w:w="2538"/>
      </w:tblGrid>
      <w:tr w:rsidR="004A0CC9" w:rsidTr="008E24B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0CC9" w:rsidTr="008E24B2">
        <w:trPr>
          <w:trHeight w:val="409"/>
        </w:trPr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6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и хозяйство стран Африки. </w:t>
            </w:r>
          </w:p>
        </w:tc>
        <w:tc>
          <w:tcPr>
            <w:tcW w:w="44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:&amp;24,25.  Прочитать.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Устно ответить на вопросы после параграфов. </w:t>
            </w:r>
          </w:p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тесты на с. 197 – 198.</w:t>
            </w:r>
          </w:p>
        </w:tc>
      </w:tr>
      <w:tr w:rsidR="004A0CC9" w:rsidTr="008E24B2">
        <w:trPr>
          <w:trHeight w:val="14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</w:t>
            </w:r>
            <w:r w:rsidR="004A0CC9">
              <w:rPr>
                <w:rFonts w:ascii="Times New Roman" w:hAnsi="Times New Roman"/>
                <w:kern w:val="2"/>
                <w:sz w:val="24"/>
                <w:szCs w:val="24"/>
              </w:rPr>
              <w:t xml:space="preserve"> 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C9" w:rsidRDefault="004A0C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C9" w:rsidRDefault="004A0CC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0762C" w:rsidRDefault="0040762C" w:rsidP="00407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rPr>
          <w:rFonts w:ascii="Times New Roman" w:hAnsi="Times New Roman" w:cs="Times New Roman"/>
          <w:b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 (дистанционное обучение)</w:t>
      </w:r>
    </w:p>
    <w:p w:rsid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982" w:type="dxa"/>
        <w:tblInd w:w="-34" w:type="dxa"/>
        <w:tblLook w:val="04A0"/>
      </w:tblPr>
      <w:tblGrid>
        <w:gridCol w:w="1190"/>
        <w:gridCol w:w="830"/>
        <w:gridCol w:w="2415"/>
        <w:gridCol w:w="5183"/>
        <w:gridCol w:w="5364"/>
      </w:tblGrid>
      <w:tr w:rsidR="004E58D4" w:rsidTr="00701522">
        <w:trPr>
          <w:trHeight w:val="256"/>
        </w:trPr>
        <w:tc>
          <w:tcPr>
            <w:tcW w:w="1190" w:type="dxa"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0" w:type="dxa"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415" w:type="dxa"/>
          </w:tcPr>
          <w:p w:rsidR="004E58D4" w:rsidRPr="00402969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83" w:type="dxa"/>
          </w:tcPr>
          <w:p w:rsidR="004E58D4" w:rsidRPr="00402969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364" w:type="dxa"/>
          </w:tcPr>
          <w:p w:rsidR="004E58D4" w:rsidRPr="00402969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E58D4" w:rsidRPr="0075555A" w:rsidTr="00701522">
        <w:trPr>
          <w:trHeight w:val="439"/>
        </w:trPr>
        <w:tc>
          <w:tcPr>
            <w:tcW w:w="1190" w:type="dxa"/>
            <w:vMerge w:val="restart"/>
          </w:tcPr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08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рационального природопользования.</w:t>
            </w:r>
          </w:p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№7</w:t>
            </w:r>
          </w:p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67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антропогенных изменений в экосистемах своей местности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4E58D4" w:rsidRPr="006D44C0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рационального природопользования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 xml:space="preserve">выполнить лабораторную работу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№7</w:t>
            </w:r>
          </w:p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401A67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антропогенных изменений в экосистемах своей местности</w:t>
            </w:r>
          </w:p>
        </w:tc>
      </w:tr>
      <w:tr w:rsidR="004E58D4" w:rsidRPr="0075555A" w:rsidTr="00701522">
        <w:trPr>
          <w:trHeight w:val="280"/>
        </w:trPr>
        <w:tc>
          <w:tcPr>
            <w:tcW w:w="1190" w:type="dxa"/>
            <w:vMerge/>
          </w:tcPr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</w:p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экологии.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4E58D4" w:rsidRDefault="004E58D4" w:rsidP="007015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</w:p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экологии. </w:t>
            </w:r>
          </w:p>
          <w:p w:rsidR="004E58D4" w:rsidRPr="006D44C0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ответы на вопросы учебника</w:t>
            </w:r>
          </w:p>
          <w:p w:rsidR="004E58D4" w:rsidRPr="0075555A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DA4D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DA4D43" w:rsidRPr="00F6448B" w:rsidRDefault="00DA4D43" w:rsidP="00DA4D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820" w:type="dxa"/>
        <w:tblInd w:w="-34" w:type="dxa"/>
        <w:tblLook w:val="04A0"/>
      </w:tblPr>
      <w:tblGrid>
        <w:gridCol w:w="1768"/>
        <w:gridCol w:w="897"/>
        <w:gridCol w:w="2346"/>
        <w:gridCol w:w="6857"/>
        <w:gridCol w:w="2952"/>
      </w:tblGrid>
      <w:tr w:rsidR="00DA4D43" w:rsidRPr="00215E6A" w:rsidTr="00DA4D43">
        <w:trPr>
          <w:trHeight w:val="687"/>
        </w:trPr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A82BC7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A82BC7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A82BC7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57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A82BC7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A82BC7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A4D43" w:rsidRPr="00215E6A" w:rsidTr="00DA4D43">
        <w:trPr>
          <w:trHeight w:val="1409"/>
        </w:trPr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11.04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351C3C" w:rsidRDefault="00DA4D43" w:rsidP="0054675E">
            <w:pPr>
              <w:rPr>
                <w:sz w:val="24"/>
                <w:szCs w:val="24"/>
              </w:rPr>
            </w:pPr>
            <w:r w:rsidRPr="003270A9">
              <w:rPr>
                <w:sz w:val="24"/>
                <w:szCs w:val="24"/>
              </w:rPr>
              <w:t>«Решение экспериментальных задач по неорганической химии»</w:t>
            </w:r>
          </w:p>
        </w:tc>
        <w:tc>
          <w:tcPr>
            <w:tcW w:w="6857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137595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DA4D43" w:rsidRPr="00351C3C" w:rsidRDefault="00DA4D43" w:rsidP="0054675E">
            <w:pPr>
              <w:rPr>
                <w:bCs/>
              </w:rPr>
            </w:pPr>
            <w:r w:rsidRPr="00351C3C">
              <w:rPr>
                <w:bCs/>
              </w:rPr>
              <w:t>Качественные реакции на катионы и анионы неорганических соединений.</w:t>
            </w:r>
          </w:p>
          <w:p w:rsidR="00DA4D43" w:rsidRPr="00215E6A" w:rsidRDefault="00DA4D43" w:rsidP="005467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</w:tcPr>
          <w:p w:rsidR="00DA4D43" w:rsidRPr="00BA75B7" w:rsidRDefault="00DA4D43" w:rsidP="0054675E">
            <w:pPr>
              <w:rPr>
                <w:sz w:val="24"/>
                <w:szCs w:val="24"/>
              </w:rPr>
            </w:pPr>
            <w:r w:rsidRPr="00E22726">
              <w:rPr>
                <w:bCs/>
              </w:rPr>
              <w:t xml:space="preserve">Составить </w:t>
            </w:r>
            <w:r>
              <w:rPr>
                <w:bCs/>
              </w:rPr>
              <w:t xml:space="preserve"> </w:t>
            </w:r>
            <w:r w:rsidRPr="00E22726">
              <w:rPr>
                <w:bCs/>
              </w:rPr>
              <w:t>экспериментальную задачу и представить ее с решением</w:t>
            </w:r>
            <w:r w:rsidRPr="00BA75B7">
              <w:rPr>
                <w:sz w:val="24"/>
                <w:szCs w:val="24"/>
              </w:rPr>
              <w:t xml:space="preserve"> </w:t>
            </w:r>
          </w:p>
        </w:tc>
      </w:tr>
    </w:tbl>
    <w:p w:rsidR="00DA4D43" w:rsidRDefault="00DA4D43" w:rsidP="00DA4D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Pr="0052791E" w:rsidRDefault="00C62F36" w:rsidP="00DA4D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580"/>
        <w:gridCol w:w="1009"/>
        <w:gridCol w:w="3211"/>
        <w:gridCol w:w="4923"/>
        <w:gridCol w:w="3955"/>
      </w:tblGrid>
      <w:tr w:rsidR="004535FD" w:rsidTr="008E24B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535FD" w:rsidTr="008E24B2"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24B2" w:rsidRDefault="008E24B2" w:rsidP="008E24B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  <w:p w:rsidR="004535FD" w:rsidRDefault="004535FD" w:rsidP="008E24B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Слова - указатели количества (выполнение тренировочных упражнений).</w:t>
            </w:r>
          </w:p>
        </w:tc>
        <w:tc>
          <w:tcPr>
            <w:tcW w:w="4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Ознакомление в день занятия с видео, которое отснял учитель на повторение грамматического материала и отправленного по </w:t>
            </w:r>
            <w:proofErr w:type="spellStart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по темам «Указатели количества».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Обсуждение в группе в</w:t>
            </w:r>
            <w:proofErr w:type="spellStart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упр.1,2, с. 102.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: упр.3,4, с. 103. Закрепление грамматики в устной речи: упр.6, с. 103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Учебник: упр.8, с. 103 (выполнить письменно и прислать фото работы в группу)</w:t>
            </w:r>
          </w:p>
        </w:tc>
      </w:tr>
      <w:tr w:rsidR="004535FD" w:rsidTr="008E24B2"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24B2" w:rsidRDefault="008E24B2" w:rsidP="008E24B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Совершенствуем навыки презентации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Emphasis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Ознакомление в день занятия с видео, которое отснял учитель на введение материала урока и отправленного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темам «Навыки презентации. Усиление выразительности». Обсуждение в группе по учебнику упр.1,3, с. 104. 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 упр.2, с. 104, упр.4, с. 105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упр.5,6, с. 105 (выполнить письменно и прислать фото работы в группу)</w:t>
            </w:r>
          </w:p>
        </w:tc>
      </w:tr>
      <w:tr w:rsidR="004535FD" w:rsidTr="008E24B2"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35FD" w:rsidRDefault="008E24B2" w:rsidP="008E24B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2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Единственное и множественное число существительных.</w:t>
            </w:r>
          </w:p>
        </w:tc>
        <w:tc>
          <w:tcPr>
            <w:tcW w:w="4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Ознакомление в день занятия с видео, которое отснял учитель на повторение изученного материала и отправленного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темам «Множественное число имен существительных». Обсуждение в группе по учебнику упр.1,3, с. 106. 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упр.2, с. 106 (выполнить письменно и прислать фото работы в группу)</w:t>
            </w:r>
          </w:p>
        </w:tc>
      </w:tr>
    </w:tbl>
    <w:p w:rsidR="004A0CC9" w:rsidRDefault="004A0CC9"/>
    <w:p w:rsidR="004535FD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Магомедова Т.М.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технологии(дистанционное обучение)</w:t>
      </w: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10"/>
        <w:gridCol w:w="1284"/>
        <w:gridCol w:w="4046"/>
        <w:gridCol w:w="4973"/>
        <w:gridCol w:w="2665"/>
      </w:tblGrid>
      <w:tr w:rsidR="004535FD" w:rsidTr="008E24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535FD" w:rsidTr="008E24B2"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08.04 </w:t>
            </w:r>
          </w:p>
        </w:tc>
        <w:tc>
          <w:tcPr>
            <w:tcW w:w="4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&amp;19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параграфа. Подготовить резюме</w:t>
            </w:r>
          </w:p>
        </w:tc>
      </w:tr>
    </w:tbl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4535FD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A4D43" w:rsidRDefault="00DA4D43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МХК(дистанционное обучение)</w:t>
      </w:r>
    </w:p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541"/>
        <w:gridCol w:w="1239"/>
        <w:gridCol w:w="3673"/>
        <w:gridCol w:w="5499"/>
        <w:gridCol w:w="2584"/>
      </w:tblGrid>
      <w:tr w:rsidR="004535FD" w:rsidTr="008E24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535FD" w:rsidTr="008E24B2"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09.04 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35FD" w:rsidRDefault="004535FD">
            <w:pPr>
              <w:rPr>
                <w:sz w:val="22"/>
                <w:szCs w:val="22"/>
              </w:rPr>
            </w:pPr>
            <w:r>
              <w:t>Модернизм в живописи.</w:t>
            </w:r>
          </w:p>
          <w:p w:rsidR="004535FD" w:rsidRDefault="0045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&amp; 30</w:t>
            </w:r>
          </w:p>
          <w:p w:rsidR="004535FD" w:rsidRPr="008E24B2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</w:pPr>
            <w:r w:rsidRPr="008E24B2"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  <w:t>https://www.youtube.com/watch?v=wfYbB6oiuBs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и задания на стр.194</w:t>
            </w:r>
          </w:p>
        </w:tc>
      </w:tr>
      <w:tr w:rsidR="004535FD" w:rsidTr="008E24B2"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16.04.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Синтез в искусстве </w:t>
            </w:r>
            <w:r>
              <w:rPr>
                <w:lang w:val="en-US"/>
              </w:rPr>
              <w:t>XX</w:t>
            </w:r>
            <w:r>
              <w:t xml:space="preserve"> века. Театр. </w:t>
            </w:r>
            <w:proofErr w:type="spellStart"/>
            <w:r>
              <w:t>Кинематогроф</w:t>
            </w:r>
            <w:proofErr w:type="spellEnd"/>
            <w:r>
              <w:t>.</w:t>
            </w:r>
          </w:p>
        </w:tc>
        <w:tc>
          <w:tcPr>
            <w:tcW w:w="5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&amp; 32</w:t>
            </w:r>
          </w:p>
          <w:p w:rsidR="004535FD" w:rsidRPr="008E24B2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</w:pPr>
            <w:r w:rsidRPr="008E24B2"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  <w:t>https://www.youtube.com/watch?v=peudwBokW2A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отрывков фильмов.</w:t>
            </w:r>
          </w:p>
        </w:tc>
      </w:tr>
      <w:tr w:rsidR="004535FD" w:rsidTr="008E24B2"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Синтез в искусстве </w:t>
            </w:r>
            <w:r>
              <w:rPr>
                <w:lang w:val="en-US"/>
              </w:rPr>
              <w:t>XX</w:t>
            </w:r>
            <w:r>
              <w:t xml:space="preserve"> века. Театр. </w:t>
            </w:r>
            <w:proofErr w:type="spellStart"/>
            <w:r>
              <w:t>Кинематогроф</w:t>
            </w:r>
            <w:proofErr w:type="spellEnd"/>
            <w:r>
              <w:t>.</w:t>
            </w:r>
          </w:p>
        </w:tc>
        <w:tc>
          <w:tcPr>
            <w:tcW w:w="5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&amp; 32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Default="00C62F36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8D4" w:rsidRDefault="004E58D4"/>
    <w:p w:rsidR="004535FD" w:rsidRDefault="004535FD" w:rsidP="004535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tbl>
      <w:tblPr>
        <w:tblStyle w:val="a5"/>
        <w:tblW w:w="14717" w:type="dxa"/>
        <w:tblInd w:w="250" w:type="dxa"/>
        <w:tblLayout w:type="fixed"/>
        <w:tblLook w:val="04A0"/>
      </w:tblPr>
      <w:tblGrid>
        <w:gridCol w:w="1490"/>
        <w:gridCol w:w="1063"/>
        <w:gridCol w:w="3588"/>
        <w:gridCol w:w="5182"/>
        <w:gridCol w:w="3394"/>
      </w:tblGrid>
      <w:tr w:rsidR="004535FD" w:rsidTr="008E24B2">
        <w:trPr>
          <w:trHeight w:val="46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535FD" w:rsidTr="008E24B2">
        <w:trPr>
          <w:trHeight w:val="355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Спортивные игры. Баскетбол.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Спортивные игры. Баскетбол. 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 17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4535FD" w:rsidRDefault="000E5B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4535FD">
                <w:rPr>
                  <w:rStyle w:val="a3"/>
                  <w:kern w:val="2"/>
                  <w:sz w:val="24"/>
                  <w:szCs w:val="24"/>
                </w:rPr>
                <w:t>https://yandex.ru/video/preview/?filmId=1654286865409607639&amp;reqid=1586094328952603-773238552302849192000142-man2-5501-V&amp;text=баскетбол.+Обучение+и+совершенствование+техники</w:t>
              </w:r>
            </w:hyperlink>
            <w:r w:rsidR="004535FD">
              <w:rPr>
                <w:rFonts w:ascii="Times New Roman" w:hAnsi="Times New Roman"/>
                <w:kern w:val="2"/>
                <w:sz w:val="24"/>
                <w:szCs w:val="24"/>
              </w:rPr>
              <w:t>+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Творческая работа –сделать презентацию на одну из тем, используя учебник и интернет(5-10 слайдов) :</w:t>
            </w:r>
          </w:p>
          <w:p w:rsidR="004535FD" w:rsidRDefault="004535FD" w:rsidP="004535FD">
            <w:pPr>
              <w:pStyle w:val="a6"/>
              <w:numPr>
                <w:ilvl w:val="0"/>
                <w:numId w:val="7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История баскетбола.</w:t>
            </w:r>
          </w:p>
          <w:p w:rsidR="004535FD" w:rsidRDefault="004535FD" w:rsidP="004535FD">
            <w:pPr>
              <w:pStyle w:val="a6"/>
              <w:numPr>
                <w:ilvl w:val="0"/>
                <w:numId w:val="7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Основные правила при игре в баскетбол.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Пар. 17 Написать краткий конспект. Отрабатывать технику ведения и бросков мяча.</w:t>
            </w:r>
          </w:p>
          <w:p w:rsidR="004535FD" w:rsidRDefault="004535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Делать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развитие физических способностей – стр.73</w:t>
            </w:r>
          </w:p>
        </w:tc>
      </w:tr>
    </w:tbl>
    <w:p w:rsidR="0040762C" w:rsidRDefault="0040762C" w:rsidP="004076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DA4D43" w:rsidRPr="00C62F36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ОБЖ(дистанционное обучение)  11 класс</w:t>
      </w:r>
    </w:p>
    <w:p w:rsid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5"/>
        <w:tblW w:w="14682" w:type="dxa"/>
        <w:tblInd w:w="108" w:type="dxa"/>
        <w:tblLayout w:type="fixed"/>
        <w:tblLook w:val="04A0"/>
      </w:tblPr>
      <w:tblGrid>
        <w:gridCol w:w="1348"/>
        <w:gridCol w:w="802"/>
        <w:gridCol w:w="3244"/>
        <w:gridCol w:w="7506"/>
        <w:gridCol w:w="1782"/>
      </w:tblGrid>
      <w:tr w:rsidR="004E58D4" w:rsidTr="00701522">
        <w:trPr>
          <w:trHeight w:val="111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E58D4" w:rsidTr="00701522">
        <w:trPr>
          <w:trHeight w:val="238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Особенности военной службы по контракту. Альтернативная гражданская служба. Прохождение и  увольнение.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пар. 64-65. Прочитать и написать краткий конспект.</w:t>
            </w:r>
          </w:p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Посмотретьвидео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kern w:val="2"/>
                  <w:sz w:val="24"/>
                  <w:szCs w:val="24"/>
                </w:rPr>
                <w:t>https://yandex.ru/video/search?text=особенности%20военной%20службы%20альтернативная%20%20обж%2011%20класс%20презентация</w:t>
              </w:r>
            </w:hyperlink>
          </w:p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D4" w:rsidRDefault="004E58D4" w:rsidP="00701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в конце параграфов</w:t>
            </w:r>
          </w:p>
        </w:tc>
      </w:tr>
    </w:tbl>
    <w:p w:rsid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Учитель: Комиссаров В.Г.</w:t>
      </w:r>
    </w:p>
    <w:p w:rsidR="00C62F36" w:rsidRPr="00083507" w:rsidRDefault="00C62F36" w:rsidP="00C62F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2F36" w:rsidRPr="00C51C2D" w:rsidRDefault="00C62F36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535FD" w:rsidRPr="004E58D4" w:rsidRDefault="004E58D4" w:rsidP="004E58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C94A74" w:rsidRDefault="00C94A74"/>
    <w:sectPr w:rsidR="00C94A74" w:rsidSect="004A0C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AA"/>
    <w:multiLevelType w:val="hybridMultilevel"/>
    <w:tmpl w:val="D77EA070"/>
    <w:lvl w:ilvl="0" w:tplc="4FE2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84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3B7728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02871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9662D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60EB9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C7B8E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25957"/>
    <w:multiLevelType w:val="hybridMultilevel"/>
    <w:tmpl w:val="0FE66152"/>
    <w:lvl w:ilvl="0" w:tplc="3A7E4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F7337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85DAA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3D15C9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0CC9"/>
    <w:rsid w:val="000E5B4A"/>
    <w:rsid w:val="001B2306"/>
    <w:rsid w:val="0040762C"/>
    <w:rsid w:val="004535FD"/>
    <w:rsid w:val="004A0CC9"/>
    <w:rsid w:val="004D04E4"/>
    <w:rsid w:val="004E58D4"/>
    <w:rsid w:val="00810B2A"/>
    <w:rsid w:val="008E24B2"/>
    <w:rsid w:val="00C62F36"/>
    <w:rsid w:val="00C94A74"/>
    <w:rsid w:val="00DA4D43"/>
    <w:rsid w:val="00DF41FD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9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A0CC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4A0CC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4A0CC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0C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4A0CC9"/>
    <w:rPr>
      <w:rFonts w:ascii="Times New Roman" w:hAnsi="Times New Roman" w:cs="Times New Roman" w:hint="default"/>
      <w:sz w:val="32"/>
    </w:rPr>
  </w:style>
  <w:style w:type="character" w:customStyle="1" w:styleId="pathseparator">
    <w:name w:val="path__separator"/>
    <w:basedOn w:val="a0"/>
    <w:rsid w:val="004A0CC9"/>
  </w:style>
  <w:style w:type="table" w:styleId="a5">
    <w:name w:val="Table Grid"/>
    <w:basedOn w:val="a1"/>
    <w:uiPriority w:val="59"/>
    <w:rsid w:val="004A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35FD"/>
    <w:pPr>
      <w:ind w:left="720"/>
      <w:contextualSpacing/>
    </w:pPr>
  </w:style>
  <w:style w:type="paragraph" w:styleId="a7">
    <w:name w:val="No Spacing"/>
    <w:uiPriority w:val="1"/>
    <w:qFormat/>
    <w:rsid w:val="00C94A7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C94A74"/>
  </w:style>
  <w:style w:type="paragraph" w:customStyle="1" w:styleId="c0">
    <w:name w:val="c0"/>
    <w:basedOn w:val="a"/>
    <w:rsid w:val="00C94A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404/start/" TargetMode="External"/><Relationship Id="rId12" Type="http://schemas.openxmlformats.org/officeDocument/2006/relationships/hyperlink" Target="https://yandex.ru/video/search?text=&#1086;&#1089;&#1086;&#1073;&#1077;&#1085;&#1085;&#1086;&#1089;&#1090;&#1080;%20&#1074;&#1086;&#1077;&#1085;&#1085;&#1086;&#1081;%20&#1089;&#1083;&#1091;&#1078;&#1073;&#1099;%20&#1072;&#1083;&#1100;&#1090;&#1077;&#1088;&#1085;&#1072;&#1090;&#1080;&#1074;&#1085;&#1072;&#1103;%20%20&#1086;&#1073;&#1078;%2011%20&#1082;&#1083;&#1072;&#1089;&#1089;%20&#1087;&#1088;&#1077;&#1079;&#1077;&#1085;&#1090;&#1072;&#1094;&#1080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04/start/" TargetMode="External"/><Relationship Id="rId11" Type="http://schemas.openxmlformats.org/officeDocument/2006/relationships/hyperlink" Target="https://yandex.ru/video/preview/?filmId=1654286865409607639&amp;reqid=1586094328952603-773238552302849192000142-man2-5501-V&amp;text=&#1073;&#1072;&#1089;&#1082;&#1077;&#1090;&#1073;&#1086;&#1083;.+&#1054;&#1073;&#1091;&#1095;&#1077;&#1085;&#1080;&#1077;+&#1080;+&#1089;&#1086;&#1074;&#1077;&#1088;&#1096;&#1077;&#1085;&#1089;&#1090;&#1074;&#1086;&#1074;&#1072;&#1085;&#1080;&#1077;+&#1090;&#1077;&#1093;&#1085;&#1080;&#1082;&#108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730F-53F5-4162-B37E-8FD7652C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7</cp:revision>
  <dcterms:created xsi:type="dcterms:W3CDTF">2020-04-05T21:29:00Z</dcterms:created>
  <dcterms:modified xsi:type="dcterms:W3CDTF">2020-05-05T20:47:00Z</dcterms:modified>
</cp:coreProperties>
</file>