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</w:t>
      </w: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02"/>
        <w:gridCol w:w="1050"/>
        <w:gridCol w:w="3080"/>
        <w:gridCol w:w="6591"/>
        <w:gridCol w:w="2355"/>
      </w:tblGrid>
      <w:tr w:rsidR="00B8708A" w:rsidTr="00B8708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708A" w:rsidTr="007C1861">
        <w:trPr>
          <w:trHeight w:val="666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06.04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Обособленные обстоятельства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 xml:space="preserve">Чтение п.51 устно </w:t>
            </w:r>
            <w:proofErr w:type="spellStart"/>
            <w:r>
              <w:t>упр</w:t>
            </w:r>
            <w:proofErr w:type="spellEnd"/>
            <w:r>
              <w:t xml:space="preserve"> 314 </w:t>
            </w:r>
            <w:proofErr w:type="spellStart"/>
            <w:r>
              <w:t>Трениноровочные</w:t>
            </w:r>
            <w:proofErr w:type="spellEnd"/>
            <w:r>
              <w:t xml:space="preserve"> задания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proofErr w:type="spellStart"/>
            <w:r>
              <w:t>Упр</w:t>
            </w:r>
            <w:proofErr w:type="spellEnd"/>
            <w:r>
              <w:t xml:space="preserve"> 322 правило </w:t>
            </w:r>
            <w:proofErr w:type="spellStart"/>
            <w:r>
              <w:t>стр</w:t>
            </w:r>
            <w:proofErr w:type="spellEnd"/>
            <w:r>
              <w:t xml:space="preserve"> 180-181</w:t>
            </w:r>
          </w:p>
        </w:tc>
      </w:tr>
      <w:tr w:rsidR="00B8708A" w:rsidTr="007C1861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8A" w:rsidRDefault="00B8708A" w:rsidP="00B8708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08.04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Обособление уточняющих членов предложения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 xml:space="preserve">Чтение п.52 устно </w:t>
            </w:r>
            <w:proofErr w:type="spellStart"/>
            <w:r>
              <w:t>упр</w:t>
            </w:r>
            <w:proofErr w:type="spellEnd"/>
            <w:r>
              <w:t xml:space="preserve"> 325 </w:t>
            </w:r>
            <w:proofErr w:type="spellStart"/>
            <w:r>
              <w:t>Трениноровочные</w:t>
            </w:r>
            <w:proofErr w:type="spellEnd"/>
            <w:r>
              <w:t xml:space="preserve"> задания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proofErr w:type="spellStart"/>
            <w:r>
              <w:t>Упр</w:t>
            </w:r>
            <w:proofErr w:type="spellEnd"/>
            <w:r>
              <w:t xml:space="preserve"> 326</w:t>
            </w:r>
          </w:p>
        </w:tc>
      </w:tr>
      <w:tr w:rsidR="00B8708A" w:rsidTr="007C1861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8A" w:rsidRDefault="00B8708A" w:rsidP="00B8708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10.04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Обособление уточняющих членов предложения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 xml:space="preserve">Чтение п.52 устно </w:t>
            </w:r>
            <w:proofErr w:type="spellStart"/>
            <w:r>
              <w:t>упр</w:t>
            </w:r>
            <w:proofErr w:type="spellEnd"/>
            <w:r>
              <w:t xml:space="preserve"> 328 </w:t>
            </w:r>
            <w:proofErr w:type="spellStart"/>
            <w:r>
              <w:t>Трениноровочные</w:t>
            </w:r>
            <w:proofErr w:type="spellEnd"/>
            <w:r>
              <w:t xml:space="preserve"> задания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proofErr w:type="spellStart"/>
            <w:r>
              <w:t>Упр</w:t>
            </w:r>
            <w:proofErr w:type="spellEnd"/>
            <w:r>
              <w:t xml:space="preserve"> 327</w:t>
            </w:r>
          </w:p>
        </w:tc>
      </w:tr>
    </w:tbl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AC4539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 (дистанционное обучение)</w:t>
      </w: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02"/>
        <w:gridCol w:w="1050"/>
        <w:gridCol w:w="3080"/>
        <w:gridCol w:w="6591"/>
        <w:gridCol w:w="2355"/>
      </w:tblGrid>
      <w:tr w:rsidR="00B8708A" w:rsidTr="0092351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708A" w:rsidTr="007C1861">
        <w:trPr>
          <w:trHeight w:val="55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07.04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И.С Шмелев Творчество поэта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Чтение статьи учебника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Найти интересные факты из жизни поэта</w:t>
            </w:r>
          </w:p>
        </w:tc>
      </w:tr>
      <w:tr w:rsidR="00B8708A" w:rsidTr="007C1861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8A" w:rsidRDefault="00B8708A" w:rsidP="00B8708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11.04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И.С Шмелев «Как я стал писателем»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Чтение рассказа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 w:rsidP="00B8708A">
            <w:pPr>
              <w:rPr>
                <w:sz w:val="22"/>
                <w:szCs w:val="22"/>
              </w:rPr>
            </w:pPr>
            <w:r>
              <w:t>Ответ на вопрос « Как поэт пришел к творчеству»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C1861" w:rsidRDefault="007C1861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математике (дистанционное обучение)</w:t>
      </w: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1284"/>
        <w:gridCol w:w="3964"/>
        <w:gridCol w:w="5056"/>
        <w:gridCol w:w="2664"/>
      </w:tblGrid>
      <w:tr w:rsidR="00B8708A" w:rsidTr="00B8708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708A" w:rsidTr="00B8708A">
        <w:tc>
          <w:tcPr>
            <w:tcW w:w="1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геометрии</w:t>
            </w:r>
          </w:p>
        </w:tc>
      </w:tr>
      <w:tr w:rsidR="00B8708A" w:rsidTr="00B8708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pStyle w:val="Style4"/>
              <w:widowControl/>
              <w:spacing w:line="276" w:lineRule="auto"/>
              <w:ind w:right="149"/>
              <w:rPr>
                <w:rStyle w:val="FontStyle1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</w:rPr>
              <w:t>Касательная к окружности. Решение задач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C0783E">
            <w:pPr>
              <w:pStyle w:val="1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B8708A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B8708A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B8708A">
              <w:rPr>
                <w:b w:val="0"/>
                <w:sz w:val="24"/>
                <w:szCs w:val="24"/>
                <w:lang w:eastAsia="ru-RU"/>
              </w:rPr>
              <w:t xml:space="preserve">Урок 25. Взаимное расположение прямой и окружности. </w:t>
            </w:r>
            <w:r w:rsidR="00B8708A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Глава </w:t>
            </w:r>
            <w:r w:rsidR="00B8708A">
              <w:rPr>
                <w:b w:val="0"/>
                <w:bCs w:val="0"/>
                <w:sz w:val="24"/>
                <w:szCs w:val="24"/>
                <w:lang w:val="en-US" w:eastAsia="ru-RU"/>
              </w:rPr>
              <w:t>VIII</w:t>
            </w:r>
            <w:r w:rsidR="00B8708A">
              <w:rPr>
                <w:b w:val="0"/>
                <w:bCs w:val="0"/>
                <w:sz w:val="24"/>
                <w:szCs w:val="24"/>
                <w:lang w:eastAsia="ru-RU"/>
              </w:rPr>
              <w:t xml:space="preserve">; </w:t>
            </w:r>
            <w:r w:rsidR="00B8708A">
              <w:rPr>
                <w:b w:val="0"/>
                <w:bCs w:val="0"/>
                <w:sz w:val="24"/>
                <w:szCs w:val="24"/>
              </w:rPr>
              <w:t xml:space="preserve">§ 1, п.70,71, стр. 162-164,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№ 631, 632, 633, стр. 166</w:t>
            </w:r>
          </w:p>
        </w:tc>
      </w:tr>
      <w:tr w:rsidR="00B8708A" w:rsidTr="00B8708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pStyle w:val="Style4"/>
              <w:widowControl/>
              <w:spacing w:line="276" w:lineRule="auto"/>
              <w:ind w:right="149"/>
              <w:rPr>
                <w:rStyle w:val="FontStyle1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</w:rPr>
              <w:t>Градусная мера дуги окружности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C0783E">
            <w:pPr>
              <w:pStyle w:val="1"/>
              <w:rPr>
                <w:sz w:val="24"/>
                <w:szCs w:val="24"/>
              </w:rPr>
            </w:pPr>
            <w:hyperlink r:id="rId6" w:tgtFrame="_blank" w:history="1">
              <w:proofErr w:type="spellStart"/>
              <w:r w:rsidR="00B8708A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B8708A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B8708A">
              <w:rPr>
                <w:b w:val="0"/>
                <w:sz w:val="24"/>
                <w:szCs w:val="24"/>
                <w:lang w:eastAsia="ru-RU"/>
              </w:rPr>
              <w:t xml:space="preserve">Урок 26. Градусная мера дуги окружности. Центральные углы. </w:t>
            </w:r>
            <w:r w:rsidR="00B8708A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Глава </w:t>
            </w:r>
            <w:r w:rsidR="00B8708A">
              <w:rPr>
                <w:b w:val="0"/>
                <w:bCs w:val="0"/>
                <w:sz w:val="24"/>
                <w:szCs w:val="24"/>
                <w:lang w:val="en-US" w:eastAsia="ru-RU"/>
              </w:rPr>
              <w:t>VIII</w:t>
            </w:r>
            <w:r w:rsidR="00B8708A">
              <w:rPr>
                <w:b w:val="0"/>
                <w:bCs w:val="0"/>
                <w:sz w:val="24"/>
                <w:szCs w:val="24"/>
                <w:lang w:eastAsia="ru-RU"/>
              </w:rPr>
              <w:t xml:space="preserve">; </w:t>
            </w:r>
            <w:r w:rsidR="00B8708A">
              <w:rPr>
                <w:b w:val="0"/>
                <w:bCs w:val="0"/>
                <w:sz w:val="24"/>
                <w:szCs w:val="24"/>
              </w:rPr>
              <w:t>§ 1, п.72, стр. 167-168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№ 650, 651, 652 ; стр. 170</w:t>
            </w:r>
          </w:p>
        </w:tc>
      </w:tr>
      <w:tr w:rsidR="00B8708A" w:rsidTr="00B8708A">
        <w:tc>
          <w:tcPr>
            <w:tcW w:w="1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алгебре</w:t>
            </w:r>
          </w:p>
        </w:tc>
      </w:tr>
      <w:tr w:rsidR="00B8708A" w:rsidTr="00B8708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8A" w:rsidRDefault="00B8708A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квадратных уравнений.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A" w:rsidRDefault="00C0783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B8708A">
                <w:rPr>
                  <w:rStyle w:val="a4"/>
                  <w:bCs/>
                  <w:sz w:val="24"/>
                  <w:szCs w:val="24"/>
                </w:rPr>
                <w:t>resh.edu.ru</w:t>
              </w:r>
              <w:proofErr w:type="spellEnd"/>
            </w:hyperlink>
            <w:r w:rsidR="00B8708A">
              <w:rPr>
                <w:rStyle w:val="pathseparator"/>
                <w:sz w:val="24"/>
                <w:szCs w:val="24"/>
              </w:rPr>
              <w:t xml:space="preserve">› </w:t>
            </w:r>
            <w:r w:rsidR="00B8708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28. Решение квадратных уравнений вида ax2 + </w:t>
            </w:r>
            <w:proofErr w:type="spellStart"/>
            <w:r w:rsidR="00B8708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bx</w:t>
            </w:r>
            <w:proofErr w:type="spellEnd"/>
            <w:r w:rsidR="00B8708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+ </w:t>
            </w:r>
            <w:proofErr w:type="spellStart"/>
            <w:r w:rsidR="00B8708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c</w:t>
            </w:r>
            <w:proofErr w:type="spellEnd"/>
            <w:r w:rsidR="00B8708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= 0. Формула корней квадратного уравнения</w:t>
            </w:r>
          </w:p>
          <w:p w:rsidR="00B8708A" w:rsidRDefault="00B8708A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28.1; 28.7; 28.5 (а, б);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178</w:t>
            </w:r>
          </w:p>
        </w:tc>
      </w:tr>
      <w:tr w:rsidR="00B8708A" w:rsidTr="00B8708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8A" w:rsidRDefault="00B8708A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Виета. Разложение квадратного трехчлена на линейные множители.                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C0783E">
            <w:pPr>
              <w:pStyle w:val="1"/>
            </w:pPr>
            <w:hyperlink r:id="rId8" w:tgtFrame="_blank" w:history="1">
              <w:proofErr w:type="spellStart"/>
              <w:r w:rsidR="00B8708A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B8708A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B8708A">
              <w:rPr>
                <w:b w:val="0"/>
                <w:sz w:val="24"/>
                <w:szCs w:val="24"/>
                <w:lang w:eastAsia="ru-RU"/>
              </w:rPr>
              <w:t>Урок 30. Решение приведённых квадратных уравнений. Теорема Виета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Решить задания № 29.2; 29.6; 29.9; 29.13;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181-182</w:t>
            </w:r>
          </w:p>
        </w:tc>
      </w:tr>
      <w:tr w:rsidR="00B8708A" w:rsidTr="00B8708A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08A" w:rsidRDefault="00B8708A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Виета. Разложение квадратного трехчлена на линейные множители.  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C0783E">
            <w:pPr>
              <w:pStyle w:val="1"/>
            </w:pPr>
            <w:hyperlink r:id="rId9" w:tgtFrame="_blank" w:history="1">
              <w:proofErr w:type="spellStart"/>
              <w:r w:rsidR="00B8708A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B8708A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B8708A">
              <w:rPr>
                <w:b w:val="0"/>
                <w:sz w:val="24"/>
                <w:szCs w:val="24"/>
                <w:lang w:eastAsia="ru-RU"/>
              </w:rPr>
              <w:t>Урок 30. Решение приведённых квадратных уравнений. Теорема Виета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Решить задачи № 29.15; 29.19; 29.39;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182-183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="007C1861">
        <w:rPr>
          <w:rFonts w:ascii="Times New Roman" w:hAnsi="Times New Roman"/>
          <w:b/>
          <w:kern w:val="2"/>
          <w:sz w:val="24"/>
          <w:szCs w:val="24"/>
        </w:rPr>
        <w:t>Шараева И.В.</w:t>
      </w:r>
    </w:p>
    <w:p w:rsidR="00AC4539" w:rsidRPr="00AC4539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8708A" w:rsidRDefault="00B8708A"/>
    <w:p w:rsidR="007C1861" w:rsidRDefault="007C1861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1861" w:rsidRDefault="007C1861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1861" w:rsidRDefault="007C1861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C1861" w:rsidRDefault="007C1861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физике  (дистанционное обучение)</w:t>
      </w: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 w:rsidP="00B87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1279"/>
        <w:gridCol w:w="3999"/>
        <w:gridCol w:w="5035"/>
        <w:gridCol w:w="2657"/>
      </w:tblGrid>
      <w:tr w:rsidR="00B8708A" w:rsidTr="007C186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708A" w:rsidTr="007C186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autoSpaceDE w:val="0"/>
              <w:autoSpaceDN w:val="0"/>
              <w:adjustRightInd w:val="0"/>
              <w:spacing w:line="23" w:lineRule="atLeast"/>
              <w:rPr>
                <w:rStyle w:val="FontStyle11"/>
                <w:rFonts w:cs="Calibri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 Магнитное поле прямого тока. Магнитные линии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C0783E">
            <w:pPr>
              <w:pStyle w:val="1"/>
            </w:pPr>
            <w:hyperlink r:id="rId10" w:tgtFrame="_blank" w:history="1">
              <w:proofErr w:type="spellStart"/>
              <w:r w:rsidR="00B8708A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B8708A">
              <w:rPr>
                <w:rStyle w:val="pathseparator"/>
                <w:sz w:val="24"/>
                <w:szCs w:val="24"/>
              </w:rPr>
              <w:t xml:space="preserve"> . </w:t>
            </w:r>
            <w:r w:rsidR="00B8708A">
              <w:rPr>
                <w:b w:val="0"/>
                <w:sz w:val="24"/>
                <w:szCs w:val="24"/>
                <w:lang w:eastAsia="ru-RU"/>
              </w:rPr>
              <w:t xml:space="preserve">Урок </w:t>
            </w:r>
            <w:r w:rsidR="00B8708A">
              <w:rPr>
                <w:b w:val="0"/>
                <w:sz w:val="24"/>
                <w:szCs w:val="24"/>
              </w:rPr>
              <w:t xml:space="preserve">24. Магнитное поле прямолинейного тока. Магнитное поле катушки с током.  </w:t>
            </w:r>
            <w:r w:rsidR="00B8708A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="00B8708A">
              <w:rPr>
                <w:b w:val="0"/>
                <w:bCs w:val="0"/>
                <w:sz w:val="24"/>
                <w:szCs w:val="24"/>
              </w:rPr>
              <w:t>§ 57, 58, стр. 165-168. Составить конспект.</w:t>
            </w:r>
            <w:r w:rsidR="00B8708A"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40, № 1, 2, стр. 168</w:t>
            </w:r>
          </w:p>
        </w:tc>
      </w:tr>
      <w:tr w:rsidR="00B8708A" w:rsidTr="007C186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pStyle w:val="Style4"/>
              <w:widowControl/>
              <w:spacing w:line="276" w:lineRule="auto"/>
              <w:ind w:right="106"/>
              <w:rPr>
                <w:rStyle w:val="FontStyle1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</w:rPr>
              <w:t>Магнитное поле катушки с током. Электромагниты и их применение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C0783E">
            <w:pPr>
              <w:pStyle w:val="a5"/>
            </w:pPr>
            <w:hyperlink r:id="rId11" w:tgtFrame="_blank" w:history="1">
              <w:proofErr w:type="spellStart"/>
              <w:r w:rsidR="00B8708A">
                <w:rPr>
                  <w:rStyle w:val="a4"/>
                  <w:b/>
                  <w:bCs/>
                </w:rPr>
                <w:t>resh.edu.ru</w:t>
              </w:r>
              <w:proofErr w:type="spellEnd"/>
            </w:hyperlink>
            <w:r w:rsidR="00B8708A">
              <w:rPr>
                <w:rStyle w:val="pathseparator"/>
              </w:rPr>
              <w:t xml:space="preserve"> . </w:t>
            </w:r>
            <w:r w:rsidR="00B8708A">
              <w:rPr>
                <w:lang w:eastAsia="ru-RU"/>
              </w:rPr>
              <w:t xml:space="preserve">Урок </w:t>
            </w:r>
            <w:r w:rsidR="00B8708A">
              <w:t xml:space="preserve">24. Магнитное поле прямолинейного тока. Магнитное поле катушки с током. </w:t>
            </w:r>
            <w:r w:rsidR="00B8708A">
              <w:rPr>
                <w:bCs/>
              </w:rPr>
              <w:t>Контрольные задания.</w:t>
            </w:r>
            <w:r w:rsidR="00B8708A">
              <w:t xml:space="preserve">                                                                </w:t>
            </w:r>
            <w:r w:rsidR="00B8708A">
              <w:rPr>
                <w:bCs/>
                <w:lang w:eastAsia="ru-RU"/>
              </w:rPr>
              <w:t xml:space="preserve">Учебник </w:t>
            </w:r>
            <w:r w:rsidR="00B8708A">
              <w:rPr>
                <w:bCs/>
              </w:rPr>
              <w:t>§ 59, стр. 169-171.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41, № 1-4, стр. 172</w:t>
            </w:r>
          </w:p>
          <w:p w:rsidR="00B8708A" w:rsidRDefault="00B870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1-4, стр. 171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Шараева И.В.</w:t>
      </w:r>
    </w:p>
    <w:p w:rsidR="00AC4539" w:rsidRPr="00AC4539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8708A" w:rsidRDefault="00B8708A"/>
    <w:p w:rsidR="00B8708A" w:rsidRDefault="00B8708A"/>
    <w:p w:rsidR="002F2E1B" w:rsidRPr="002F2E1B" w:rsidRDefault="002F2E1B" w:rsidP="002F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1B">
        <w:rPr>
          <w:rFonts w:ascii="Times New Roman" w:hAnsi="Times New Roman" w:cs="Times New Roman"/>
          <w:b/>
          <w:sz w:val="28"/>
          <w:szCs w:val="28"/>
        </w:rPr>
        <w:t>Технологическая карта по  биологии (</w:t>
      </w:r>
      <w:r w:rsidR="007C1861" w:rsidRPr="002F2E1B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2F2E1B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3969"/>
      </w:tblGrid>
      <w:tr w:rsidR="002F2E1B" w:rsidTr="007C1861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2F2E1B" w:rsidTr="007C1861">
        <w:trPr>
          <w:trHeight w:val="5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13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Учебник,  п.48 прочитать.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,стр.304.  Письменно дать определения терминам на стр. 304.</w:t>
            </w:r>
          </w:p>
        </w:tc>
      </w:tr>
      <w:tr w:rsidR="002F2E1B" w:rsidTr="007C1861">
        <w:trPr>
          <w:trHeight w:val="5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1B" w:rsidRDefault="002F2E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</w:t>
            </w:r>
          </w:p>
          <w:p w:rsidR="002F2E1B" w:rsidRDefault="002F2E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13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Учебник,  п.49, прочитать.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« Строение глаза»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7C1861" w:rsidRDefault="007C1861"/>
    <w:p w:rsidR="002F2E1B" w:rsidRPr="002F2E1B" w:rsidRDefault="002F2E1B" w:rsidP="002F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1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   ОДНКНР (</w:t>
      </w:r>
      <w:r w:rsidR="007C1861" w:rsidRPr="002F2E1B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2F2E1B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2F2E1B" w:rsidTr="002F2E1B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2F2E1B" w:rsidTr="002F2E1B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России свидетельствует.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темой  «Православная культура России свидетельствует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 материалу учебника, стр.134-140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1B" w:rsidRDefault="002F2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худ. фильма « Притчи» (письменно)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2F2E1B" w:rsidRDefault="002F2E1B"/>
    <w:p w:rsidR="00AC4539" w:rsidRDefault="00AC4539"/>
    <w:p w:rsidR="00AC4539" w:rsidRDefault="00AC4539"/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858"/>
        <w:gridCol w:w="985"/>
        <w:gridCol w:w="4111"/>
        <w:gridCol w:w="4961"/>
        <w:gridCol w:w="4111"/>
      </w:tblGrid>
      <w:tr w:rsidR="002F2E1B" w:rsidTr="002F2E1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F2E1B" w:rsidTr="002F2E1B"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t xml:space="preserve">"Экономическое развитие  России при Екатерине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&amp; 19</w:t>
            </w:r>
          </w:p>
          <w:p w:rsidR="002F2E1B" w:rsidRDefault="00C078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12" w:history="1">
              <w:r w:rsidR="002F2E1B">
                <w:rPr>
                  <w:rStyle w:val="a4"/>
                </w:rPr>
                <w:t>https://resh.edu.ru/subject/lesson/2536/start/</w:t>
              </w:r>
            </w:hyperlink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1.Словарь   новых терминов - письменно в тетради. 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2F2E1B" w:rsidRDefault="002F2E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Cs w:val="28"/>
              </w:rPr>
              <w:t xml:space="preserve"> 2.Используя дополнительную литературу и ресурсы Интернета,  написать  сообщение на тему «Бумажные деньги — история создания и</w:t>
            </w:r>
          </w:p>
          <w:p w:rsidR="002F2E1B" w:rsidRPr="007C1861" w:rsidRDefault="002F2E1B" w:rsidP="007C186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причины появления в России»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2F2E1B" w:rsidRDefault="002F2E1B"/>
    <w:p w:rsidR="00AC4539" w:rsidRDefault="00AC4539"/>
    <w:p w:rsidR="00AC4539" w:rsidRDefault="00AC4539"/>
    <w:p w:rsidR="00AC4539" w:rsidRDefault="00AC4539"/>
    <w:p w:rsidR="00AC4539" w:rsidRDefault="00AC4539"/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-34" w:type="dxa"/>
        <w:tblLook w:val="04A0"/>
      </w:tblPr>
      <w:tblGrid>
        <w:gridCol w:w="1785"/>
        <w:gridCol w:w="1174"/>
        <w:gridCol w:w="3373"/>
        <w:gridCol w:w="4405"/>
        <w:gridCol w:w="4083"/>
      </w:tblGrid>
      <w:tr w:rsidR="002F2E1B" w:rsidTr="001A10D6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2F2E1B" w:rsidTr="001A10D6">
        <w:trPr>
          <w:trHeight w:val="84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spacing w:after="200" w:line="276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19</w:t>
            </w:r>
          </w:p>
          <w:p w:rsidR="002F2E1B" w:rsidRDefault="00C078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F2E1B">
                <w:rPr>
                  <w:rStyle w:val="a4"/>
                </w:rPr>
                <w:t>https://resh.edu.ru/subject/lesson/2559/start/</w:t>
              </w:r>
            </w:hyperlink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1-3 к  теме.</w:t>
            </w: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</w:pP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A10D6" w:rsidRDefault="001A10D6" w:rsidP="001A10D6"/>
    <w:p w:rsidR="002F2E1B" w:rsidRDefault="002F2E1B"/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-34" w:type="dxa"/>
        <w:tblLook w:val="04A0"/>
      </w:tblPr>
      <w:tblGrid>
        <w:gridCol w:w="1741"/>
        <w:gridCol w:w="1178"/>
        <w:gridCol w:w="3513"/>
        <w:gridCol w:w="4405"/>
        <w:gridCol w:w="3983"/>
      </w:tblGrid>
      <w:tr w:rsidR="002F2E1B" w:rsidTr="001A10D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F2E1B" w:rsidTr="001A10D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Внутренние воды и природно-территориальные комплексы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Северо-Востока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Сибири "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44</w:t>
            </w: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</w:p>
          <w:p w:rsidR="002F2E1B" w:rsidRDefault="00C078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F2E1B">
                <w:rPr>
                  <w:rStyle w:val="a4"/>
                </w:rPr>
                <w:t>https://resh.edu.ru/subject/lesson/1692/start/</w:t>
              </w:r>
            </w:hyperlink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2, 3 письменно.</w:t>
            </w: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</w:pP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A10D6" w:rsidRDefault="001A10D6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английскому языку группа Магомедовой Т.М.(дистанционное обучение)</w:t>
      </w:r>
    </w:p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732"/>
        <w:gridCol w:w="1032"/>
        <w:gridCol w:w="3160"/>
        <w:gridCol w:w="4948"/>
        <w:gridCol w:w="3948"/>
      </w:tblGrid>
      <w:tr w:rsidR="002F2E1B" w:rsidTr="007C186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F2E1B" w:rsidTr="007C1861">
        <w:tc>
          <w:tcPr>
            <w:tcW w:w="1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 говорения «Одежда»</w:t>
            </w:r>
          </w:p>
        </w:tc>
        <w:tc>
          <w:tcPr>
            <w:tcW w:w="4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Самостоятельное ознакомление в день занятия с аудио с новой лексикой, которое будет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отправленов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Беседу</w:t>
            </w:r>
            <w:hyperlink r:id="rId15" w:history="1">
              <w:r>
                <w:rPr>
                  <w:rStyle w:val="a4"/>
                  <w:kern w:val="2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4"/>
                  <w:kern w:val="2"/>
                  <w:sz w:val="24"/>
                  <w:szCs w:val="24"/>
                </w:rPr>
                <w:t>://vk.com/im?peers=c11&amp;sel=c10</w:t>
              </w:r>
            </w:hyperlink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урока на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читают упр.1, с. 154, отвечают на вопрос к заданию, разбирают новую лексику, устно отвечают на вопросы к тексту упр1(4), с. 156, осуществляют монологическое высказывание с опорой ну учебник: упр. 2(2), с. 156</w:t>
            </w:r>
          </w:p>
        </w:tc>
        <w:tc>
          <w:tcPr>
            <w:tcW w:w="3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слова, с. 155 – выписать в словарь и выучить.</w:t>
            </w: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Перевести на английский язык письменно:</w:t>
            </w:r>
          </w:p>
          <w:p w:rsidR="002F2E1B" w:rsidRDefault="002F2E1B" w:rsidP="00923515">
            <w:pPr>
              <w:pStyle w:val="a7"/>
              <w:numPr>
                <w:ilvl w:val="0"/>
                <w:numId w:val="4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Наши мамы использовали туфли на платформе.</w:t>
            </w:r>
          </w:p>
          <w:p w:rsidR="002F2E1B" w:rsidRDefault="002F2E1B" w:rsidP="00923515">
            <w:pPr>
              <w:pStyle w:val="a7"/>
              <w:numPr>
                <w:ilvl w:val="0"/>
                <w:numId w:val="4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Моя сестра привыкла носить расклешенные брюки.</w:t>
            </w:r>
          </w:p>
          <w:p w:rsidR="002F2E1B" w:rsidRDefault="002F2E1B" w:rsidP="00923515">
            <w:pPr>
              <w:pStyle w:val="a7"/>
              <w:numPr>
                <w:ilvl w:val="0"/>
                <w:numId w:val="4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Вышивка использовалась для украшения сарафанов.</w:t>
            </w:r>
          </w:p>
          <w:p w:rsidR="002F2E1B" w:rsidRDefault="002F2E1B" w:rsidP="00923515">
            <w:pPr>
              <w:pStyle w:val="a7"/>
              <w:numPr>
                <w:ilvl w:val="0"/>
                <w:numId w:val="4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Она имела обыкновение носить спортивную одежду.</w:t>
            </w: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Фото присылают в беседу.</w:t>
            </w:r>
          </w:p>
        </w:tc>
      </w:tr>
      <w:tr w:rsidR="002F2E1B" w:rsidTr="007C1861">
        <w:tc>
          <w:tcPr>
            <w:tcW w:w="1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4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урока на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разбирают разницу между Хиппи и Панками, затем прослушивают аудио и проверяют правильно ли были построены их догадки (учебник: упр.1, с. 157), осуществляют монологическое высказывание с опорой на упр.1(4), с. 158. Закрепляют введенную лексику при чтении упр.2, с. 158</w:t>
            </w:r>
          </w:p>
        </w:tc>
        <w:tc>
          <w:tcPr>
            <w:tcW w:w="3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слова, с. 157 – выписать в словарь и выучить (прислать фото в беседу </w:t>
            </w:r>
            <w:hyperlink r:id="rId16" w:history="1">
              <w:r>
                <w:rPr>
                  <w:rStyle w:val="a4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монологическое высказывание на основе упр.3, с. 159</w:t>
            </w:r>
          </w:p>
        </w:tc>
      </w:tr>
      <w:tr w:rsidR="002F2E1B" w:rsidTr="007C1861">
        <w:tc>
          <w:tcPr>
            <w:tcW w:w="1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</w:t>
            </w:r>
          </w:p>
        </w:tc>
        <w:tc>
          <w:tcPr>
            <w:tcW w:w="4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Самостоятельное ознакомление в день занятия с видео объяснением учителя нового грамматического материала «Условные предложения 2 типа» и на повторение «Условные предложения 0 и 1 типа», которое будет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отправленов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Беседу</w:t>
            </w:r>
            <w:hyperlink r:id="rId17" w:history="1">
              <w:r>
                <w:rPr>
                  <w:rStyle w:val="a4"/>
                  <w:kern w:val="2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4"/>
                  <w:kern w:val="2"/>
                  <w:sz w:val="24"/>
                  <w:szCs w:val="24"/>
                </w:rPr>
                <w:t>://vk.com/im?peers=c11&amp;sel=c10</w:t>
              </w:r>
            </w:hyperlink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Во 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урока на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выполняют упр1,2(2) на закрепление нового грамматического материала в устной форме, задают учителю вопросы по спорным, непонятным моментам.</w:t>
            </w:r>
          </w:p>
        </w:tc>
        <w:tc>
          <w:tcPr>
            <w:tcW w:w="3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Письменно построить 8 условных предложений, используя материал упр2(2), с. 162 и подчеркнуть грамматическую основу!!! (фото выполненной работы прислать в Беседу  </w:t>
            </w:r>
            <w:hyperlink r:id="rId18" w:history="1">
              <w:r>
                <w:rPr>
                  <w:rStyle w:val="a4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Учитель: Магомедова Т.М.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2F2E1B" w:rsidRDefault="002F2E1B"/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группа Казаковой О.М.</w:t>
      </w:r>
      <w:r w:rsidR="00784E4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2F2E1B" w:rsidRDefault="002F2E1B" w:rsidP="002F2E1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73"/>
        <w:gridCol w:w="1013"/>
        <w:gridCol w:w="3052"/>
        <w:gridCol w:w="4722"/>
        <w:gridCol w:w="4160"/>
      </w:tblGrid>
      <w:tr w:rsidR="002F2E1B" w:rsidTr="007C186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F2E1B" w:rsidTr="007C186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«Одежда»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Самостоятельное ознакомление с новой лексикой </w:t>
            </w:r>
            <w:hyperlink r:id="rId19" w:history="1">
              <w:r>
                <w:rPr>
                  <w:rStyle w:val="a4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урока на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читают упр. 1, стр. 154, отвечают на вопрос к заданию, разбирают новую лексику, устно отвечают на вопросы к тексту упр. 1(4), стр. 156, осуществляют монологическое высказывание с опорой ну учебник: упр. 2(2), стр. 156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слова, стр. 155 – выписать в словарь и выучить.</w:t>
            </w: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Перевести на английский язык письменно:</w:t>
            </w:r>
          </w:p>
          <w:p w:rsidR="002F2E1B" w:rsidRDefault="002F2E1B" w:rsidP="002F2E1B">
            <w:pPr>
              <w:pStyle w:val="a7"/>
              <w:numPr>
                <w:ilvl w:val="0"/>
                <w:numId w:val="6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Наши мамы использовали туфли на платформе.</w:t>
            </w:r>
          </w:p>
          <w:p w:rsidR="002F2E1B" w:rsidRDefault="002F2E1B" w:rsidP="002F2E1B">
            <w:pPr>
              <w:pStyle w:val="a7"/>
              <w:numPr>
                <w:ilvl w:val="0"/>
                <w:numId w:val="6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Моя сестра привыкла носить расклешенные брюки.</w:t>
            </w:r>
          </w:p>
          <w:p w:rsidR="002F2E1B" w:rsidRDefault="002F2E1B" w:rsidP="002F2E1B">
            <w:pPr>
              <w:pStyle w:val="a7"/>
              <w:numPr>
                <w:ilvl w:val="0"/>
                <w:numId w:val="6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Вышивка использовалась для украшения сарафанов.</w:t>
            </w:r>
          </w:p>
          <w:p w:rsidR="002F2E1B" w:rsidRDefault="002F2E1B" w:rsidP="002F2E1B">
            <w:pPr>
              <w:pStyle w:val="a7"/>
              <w:numPr>
                <w:ilvl w:val="0"/>
                <w:numId w:val="6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 имела обыкновение носить спортивную одежду.</w:t>
            </w: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 присылают в беседу.</w:t>
            </w:r>
          </w:p>
        </w:tc>
      </w:tr>
      <w:tr w:rsidR="002F2E1B" w:rsidTr="007C186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урока на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разбирают разницу между Хиппи и Панками, затем прослушивают аудио и проверяют правильно ли были построены их догадки (учебник: упр.1, стр. 157), осуществляют монологическое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высказывание с опорой на упр. 1(4), стр. 158. Закрепляют введенную лексику при чтении упр. 2, стр. 158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слова, стр. 157 – выписать в словарь и выучить (прислать фото в беседу </w:t>
            </w:r>
            <w:hyperlink r:id="rId20" w:history="1">
              <w:r>
                <w:rPr>
                  <w:rStyle w:val="a4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монологическое высказывание на основе упр. 3, стр. 159</w:t>
            </w:r>
          </w:p>
        </w:tc>
      </w:tr>
      <w:tr w:rsidR="002F2E1B" w:rsidTr="007C186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1B" w:rsidRDefault="002F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Самостоятельное ознакомление в день занятия с видео объяснением учителя нового грамматического материала «Условные предложения 2 типа» и на повторение «Условные предложения 0 и 1 типа», которое будет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отправленов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Беседу </w:t>
            </w:r>
            <w:hyperlink r:id="rId21" w:history="1">
              <w:r>
                <w:rPr>
                  <w:rStyle w:val="a4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урока на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выполняют упр. 1,2(2) на закрепление нового грамматического материала в устной форме, задают учителю вопросы по спорным, непонятным моментам.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Письменно построить 8 условных предложений, используя материал упр. 2(2), стр. 162 и подчеркнуть грамматическую основу!!! (фото выполненной работы прислать в Беседу  </w:t>
            </w:r>
            <w:hyperlink r:id="rId22" w:history="1">
              <w:r>
                <w:rPr>
                  <w:rStyle w:val="a4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2F2E1B" w:rsidRDefault="002F2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Казакова О.М.</w:t>
      </w:r>
    </w:p>
    <w:p w:rsidR="001A10D6" w:rsidRDefault="001A10D6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784E42" w:rsidRDefault="00784E42" w:rsidP="00784E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по  физической культуре (дистанционное обучение) </w:t>
      </w:r>
    </w:p>
    <w:tbl>
      <w:tblPr>
        <w:tblStyle w:val="a3"/>
        <w:tblW w:w="14946" w:type="dxa"/>
        <w:tblInd w:w="-34" w:type="dxa"/>
        <w:tblLayout w:type="fixed"/>
        <w:tblLook w:val="04A0"/>
      </w:tblPr>
      <w:tblGrid>
        <w:gridCol w:w="1241"/>
        <w:gridCol w:w="795"/>
        <w:gridCol w:w="4368"/>
        <w:gridCol w:w="6220"/>
        <w:gridCol w:w="2322"/>
      </w:tblGrid>
      <w:tr w:rsidR="00784E42" w:rsidTr="007C1861">
        <w:trPr>
          <w:trHeight w:val="82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84E42" w:rsidTr="007C1861">
        <w:trPr>
          <w:trHeight w:val="424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техники акробатики.</w:t>
            </w:r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Закрепление техники акробатики</w:t>
            </w:r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Закрепление техники акробатики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Изучить пар.19. </w:t>
            </w:r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Изучать видео </w:t>
            </w:r>
          </w:p>
          <w:p w:rsidR="00784E42" w:rsidRDefault="00C078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" w:history="1">
              <w:r w:rsidR="00784E42">
                <w:rPr>
                  <w:rStyle w:val="a4"/>
                  <w:kern w:val="2"/>
                  <w:sz w:val="24"/>
                  <w:szCs w:val="24"/>
                </w:rPr>
                <w:t>https://yandex.ru/video/preview/?filmId=13558902768842543613&amp;text=8%20класс%20гимнастика%20акробатика&amp;path=wizard&amp;parent-reqid=1586085838400311-1442456359137762131400332-prestable-app-host-sas-web-yp-71&amp;redircnt=1586091144.1</w:t>
              </w:r>
            </w:hyperlink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Творческая работа –сделать презентацию на одну из тем, используя учебник и интернет(5-10 слайдов):</w:t>
            </w:r>
          </w:p>
          <w:p w:rsidR="00784E42" w:rsidRDefault="00784E42" w:rsidP="00784E42">
            <w:pPr>
              <w:pStyle w:val="a7"/>
              <w:numPr>
                <w:ilvl w:val="0"/>
                <w:numId w:val="7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Значение гимнастики.</w:t>
            </w:r>
          </w:p>
          <w:p w:rsidR="00784E42" w:rsidRDefault="00784E42" w:rsidP="00784E42">
            <w:pPr>
              <w:pStyle w:val="a7"/>
              <w:numPr>
                <w:ilvl w:val="0"/>
                <w:numId w:val="7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История гимнастики.</w:t>
            </w:r>
          </w:p>
          <w:p w:rsidR="00784E42" w:rsidRDefault="00784E42" w:rsidP="00784E42">
            <w:pPr>
              <w:pStyle w:val="a7"/>
              <w:numPr>
                <w:ilvl w:val="0"/>
                <w:numId w:val="7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Основные правила гимнастики.</w:t>
            </w:r>
          </w:p>
          <w:p w:rsidR="00784E42" w:rsidRDefault="00784E42" w:rsidP="00784E42">
            <w:pPr>
              <w:pStyle w:val="a7"/>
              <w:numPr>
                <w:ilvl w:val="0"/>
                <w:numId w:val="7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Правила техники безопасности при выполнении гимнастических упражнений.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Стр133-135 написать краткий конспект. </w:t>
            </w:r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упражнения на растяжку и гибкость.</w:t>
            </w:r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Составить комплекс из 7 упражнений.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A10D6" w:rsidRDefault="001A10D6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784E42" w:rsidRDefault="00784E42" w:rsidP="00784E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 (дистанционное обучение)</w:t>
      </w:r>
    </w:p>
    <w:p w:rsidR="00784E42" w:rsidRDefault="00784E42" w:rsidP="00784E4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936"/>
        <w:gridCol w:w="921"/>
        <w:gridCol w:w="2749"/>
        <w:gridCol w:w="7305"/>
        <w:gridCol w:w="2167"/>
      </w:tblGrid>
      <w:tr w:rsidR="00784E42" w:rsidTr="00784E4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84E42" w:rsidTr="00784E42">
        <w:tc>
          <w:tcPr>
            <w:tcW w:w="9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10.04 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Телевидение и документальное кино.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Телевизионная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документалистика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br/>
              <w:t>от видеосюжета до телерепортажа</w:t>
            </w:r>
          </w:p>
        </w:tc>
        <w:tc>
          <w:tcPr>
            <w:tcW w:w="7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стр. 147-151</w:t>
            </w:r>
          </w:p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Рисунок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кадроплана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предстоящей видеосъемки. Задание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151.</w:t>
            </w:r>
          </w:p>
        </w:tc>
      </w:tr>
      <w:tr w:rsidR="00784E42" w:rsidTr="00784E4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E42" w:rsidRDefault="00784E4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Киноглаз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или Жизнь в врасплох.</w:t>
            </w:r>
          </w:p>
        </w:tc>
        <w:tc>
          <w:tcPr>
            <w:tcW w:w="7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стр.153-158.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по описанию стр.157 "Зима", стр.158 "На даче"</w:t>
            </w:r>
          </w:p>
        </w:tc>
      </w:tr>
      <w:tr w:rsidR="00784E42" w:rsidTr="00784E4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E42" w:rsidRDefault="00784E4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Телевидение, Интернет… Что дальше?</w:t>
            </w:r>
          </w:p>
        </w:tc>
        <w:tc>
          <w:tcPr>
            <w:tcW w:w="7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стр.159-163</w:t>
            </w: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4E42" w:rsidRDefault="00784E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163.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84E42" w:rsidRDefault="00784E42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AC4539" w:rsidRDefault="00AC4539"/>
    <w:p w:rsidR="00FC797E" w:rsidRDefault="00FC797E" w:rsidP="00FC797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черчению (дистанционное обучение)</w:t>
      </w:r>
    </w:p>
    <w:p w:rsidR="00FC797E" w:rsidRDefault="00FC797E" w:rsidP="00FC797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91"/>
        <w:gridCol w:w="1243"/>
        <w:gridCol w:w="3730"/>
        <w:gridCol w:w="5405"/>
        <w:gridCol w:w="2609"/>
      </w:tblGrid>
      <w:tr w:rsidR="00FC797E" w:rsidTr="001A10D6">
        <w:tc>
          <w:tcPr>
            <w:tcW w:w="1091" w:type="dxa"/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43" w:type="dxa"/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30" w:type="dxa"/>
          </w:tcPr>
          <w:p w:rsidR="00FC797E" w:rsidRPr="00402969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5" w:type="dxa"/>
          </w:tcPr>
          <w:p w:rsidR="00FC797E" w:rsidRPr="00402969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09" w:type="dxa"/>
          </w:tcPr>
          <w:p w:rsidR="00FC797E" w:rsidRPr="00402969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C797E" w:rsidTr="001A10D6"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Pr="00402969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Pr="00402969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10.04 </w:t>
            </w:r>
          </w:p>
        </w:tc>
        <w:tc>
          <w:tcPr>
            <w:tcW w:w="3730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Pr="00325611" w:rsidRDefault="00FC797E" w:rsidP="0014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377">
              <w:t>Условности и упрощения на чертежах.</w:t>
            </w:r>
          </w:p>
        </w:tc>
        <w:tc>
          <w:tcPr>
            <w:tcW w:w="5405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29 Прочитать.</w:t>
            </w:r>
          </w:p>
          <w:p w:rsidR="00FC797E" w:rsidRDefault="00C0783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hyperlink r:id="rId24" w:tgtFrame="_blank" w:history="1"/>
            <w:r w:rsidR="00FC797E">
              <w:t xml:space="preserve">  </w:t>
            </w:r>
          </w:p>
          <w:p w:rsidR="00FC797E" w:rsidRPr="00B83522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B0979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https://www.youtube.com/watch?v=JGbQcbt5-iQ</w:t>
            </w:r>
          </w:p>
        </w:tc>
        <w:tc>
          <w:tcPr>
            <w:tcW w:w="2609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Pr="004446AF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Устно ответить  на вопросы 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Графисекая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работе №15 на стр. 159</w:t>
            </w:r>
          </w:p>
        </w:tc>
      </w:tr>
      <w:tr w:rsidR="00FC797E" w:rsidTr="001A10D6"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730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Pr="00325611" w:rsidRDefault="00FC797E" w:rsidP="0014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377">
              <w:t>Чертежи разъемных и неразъемных соединений деталей. Условное изображение  резьбы.</w:t>
            </w:r>
          </w:p>
        </w:tc>
        <w:tc>
          <w:tcPr>
            <w:tcW w:w="5405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30 Прочитать.</w:t>
            </w:r>
          </w:p>
        </w:tc>
        <w:tc>
          <w:tcPr>
            <w:tcW w:w="2609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Записать в тетрадях определения разъемных и неразъемных соединений. задание 58 на стр.167</w:t>
            </w:r>
          </w:p>
        </w:tc>
      </w:tr>
      <w:tr w:rsidR="00FC797E" w:rsidTr="001A10D6"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730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Pr="00325611" w:rsidRDefault="00FC797E" w:rsidP="0014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377">
              <w:t>Чертежи разъемных и неразъемных соединений деталей. Условное изображение  резьбы.</w:t>
            </w:r>
          </w:p>
        </w:tc>
        <w:tc>
          <w:tcPr>
            <w:tcW w:w="5405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31</w:t>
            </w:r>
          </w:p>
        </w:tc>
        <w:tc>
          <w:tcPr>
            <w:tcW w:w="2609" w:type="dxa"/>
            <w:tcBorders>
              <w:top w:val="double" w:sz="4" w:space="0" w:color="auto"/>
              <w:bottom w:val="double" w:sz="4" w:space="0" w:color="auto"/>
            </w:tcBorders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Чертеж болта на рис.215. 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A10D6" w:rsidRDefault="001A10D6"/>
    <w:p w:rsidR="00AC4539" w:rsidRDefault="00AC4539"/>
    <w:p w:rsidR="00AC4539" w:rsidRDefault="00AC4539"/>
    <w:p w:rsidR="00FC797E" w:rsidRDefault="00FC797E" w:rsidP="00FC797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технологии  (дистанционное обучение)</w:t>
      </w:r>
    </w:p>
    <w:p w:rsidR="00FC797E" w:rsidRDefault="00FC797E" w:rsidP="00FC797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C797E" w:rsidRDefault="00FC797E" w:rsidP="00FC797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73"/>
        <w:gridCol w:w="1197"/>
        <w:gridCol w:w="3512"/>
        <w:gridCol w:w="4440"/>
        <w:gridCol w:w="3856"/>
      </w:tblGrid>
      <w:tr w:rsidR="00FC797E" w:rsidTr="001A10D6">
        <w:tc>
          <w:tcPr>
            <w:tcW w:w="1117" w:type="dxa"/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9" w:type="dxa"/>
          </w:tcPr>
          <w:p w:rsidR="00FC797E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26" w:type="dxa"/>
          </w:tcPr>
          <w:p w:rsidR="00FC797E" w:rsidRPr="00402969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64" w:type="dxa"/>
          </w:tcPr>
          <w:p w:rsidR="00FC797E" w:rsidRPr="00402969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82" w:type="dxa"/>
          </w:tcPr>
          <w:p w:rsidR="00FC797E" w:rsidRPr="00402969" w:rsidRDefault="00FC797E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C1861" w:rsidTr="001A10D6">
        <w:tc>
          <w:tcPr>
            <w:tcW w:w="1117" w:type="dxa"/>
            <w:tcBorders>
              <w:top w:val="double" w:sz="4" w:space="0" w:color="auto"/>
              <w:bottom w:val="double" w:sz="4" w:space="0" w:color="auto"/>
            </w:tcBorders>
          </w:tcPr>
          <w:p w:rsidR="007C1861" w:rsidRPr="00402969" w:rsidRDefault="007C1861" w:rsidP="007C18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</w:tcPr>
          <w:p w:rsidR="007C1861" w:rsidRPr="00402969" w:rsidRDefault="007C1861" w:rsidP="007C186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</w:tcBorders>
          </w:tcPr>
          <w:p w:rsidR="007C1861" w:rsidRPr="0012062F" w:rsidRDefault="007C1861" w:rsidP="007C1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eastAsia="Calibri" w:hAnsi="Times New Roman" w:cs="Times New Roman"/>
                <w:sz w:val="24"/>
                <w:szCs w:val="24"/>
              </w:rPr>
              <w:t>Выбор и обоснование темы проекта.</w:t>
            </w:r>
          </w:p>
          <w:p w:rsidR="007C1861" w:rsidRPr="0012062F" w:rsidRDefault="007C1861" w:rsidP="007C18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62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эскиза изделия.</w:t>
            </w:r>
          </w:p>
        </w:tc>
        <w:tc>
          <w:tcPr>
            <w:tcW w:w="5064" w:type="dxa"/>
            <w:tcBorders>
              <w:top w:val="double" w:sz="4" w:space="0" w:color="auto"/>
              <w:bottom w:val="double" w:sz="4" w:space="0" w:color="auto"/>
            </w:tcBorders>
          </w:tcPr>
          <w:p w:rsidR="007C1861" w:rsidRPr="0012062F" w:rsidRDefault="007C1861" w:rsidP="007C1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 168-171 Ответы на вопросы с 171</w:t>
            </w:r>
          </w:p>
          <w:p w:rsidR="007C1861" w:rsidRPr="0012062F" w:rsidRDefault="007C1861" w:rsidP="007C1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–Что такое эскиз.</w:t>
            </w:r>
          </w:p>
        </w:tc>
        <w:tc>
          <w:tcPr>
            <w:tcW w:w="2682" w:type="dxa"/>
            <w:tcBorders>
              <w:top w:val="double" w:sz="4" w:space="0" w:color="auto"/>
              <w:bottom w:val="double" w:sz="4" w:space="0" w:color="auto"/>
            </w:tcBorders>
          </w:tcPr>
          <w:p w:rsidR="007C1861" w:rsidRPr="0012062F" w:rsidRDefault="007C1861" w:rsidP="007C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Разработка эскиза изделия.</w:t>
            </w:r>
          </w:p>
          <w:p w:rsidR="007C1861" w:rsidRPr="0012062F" w:rsidRDefault="007C1861" w:rsidP="007C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5 </w:t>
            </w:r>
            <w:proofErr w:type="spellStart"/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C1861" w:rsidRPr="0012062F" w:rsidRDefault="00C0783E" w:rsidP="007C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C1861" w:rsidRPr="0012062F">
                <w:rPr>
                  <w:rStyle w:val="a4"/>
                  <w:sz w:val="24"/>
                  <w:szCs w:val="24"/>
                </w:rPr>
                <w:t>https://resh.edu.ru/subject/lesson/679/</w:t>
              </w:r>
            </w:hyperlink>
          </w:p>
          <w:p w:rsidR="007C1861" w:rsidRPr="0012062F" w:rsidRDefault="007C1861" w:rsidP="007C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A10D6" w:rsidRDefault="001A10D6" w:rsidP="001A10D6"/>
    <w:p w:rsidR="00D515C1" w:rsidRDefault="00D515C1"/>
    <w:p w:rsidR="00D515C1" w:rsidRPr="00D515C1" w:rsidRDefault="00D515C1" w:rsidP="00D51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C1">
        <w:rPr>
          <w:rFonts w:ascii="Times New Roman" w:hAnsi="Times New Roman" w:cs="Times New Roman"/>
          <w:b/>
          <w:sz w:val="28"/>
          <w:szCs w:val="28"/>
        </w:rPr>
        <w:t>Технологическая карта по  немецкому языку(</w:t>
      </w:r>
      <w:proofErr w:type="spellStart"/>
      <w:r w:rsidRPr="00D515C1">
        <w:rPr>
          <w:rFonts w:ascii="Times New Roman" w:hAnsi="Times New Roman" w:cs="Times New Roman"/>
          <w:b/>
          <w:sz w:val="28"/>
          <w:szCs w:val="28"/>
        </w:rPr>
        <w:t>дистанционое</w:t>
      </w:r>
      <w:proofErr w:type="spellEnd"/>
      <w:r w:rsidRPr="00D515C1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175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67"/>
        <w:gridCol w:w="4757"/>
        <w:gridCol w:w="3674"/>
      </w:tblGrid>
      <w:tr w:rsidR="00D515C1" w:rsidRPr="00A360A2" w:rsidTr="003D7B9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C1" w:rsidRPr="00A360A2" w:rsidRDefault="00D515C1" w:rsidP="0014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D515C1" w:rsidRPr="00A360A2" w:rsidTr="003D7B9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C1" w:rsidRPr="00FC5B85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85">
              <w:rPr>
                <w:rFonts w:ascii="Times New Roman" w:hAnsi="Times New Roman" w:cs="Times New Roman"/>
                <w:sz w:val="24"/>
                <w:szCs w:val="24"/>
              </w:rPr>
              <w:t>Прогулка по Берлину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лексический материал, стр.188, работа со словарём.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слова, составить 5-7 предложений по теме  « </w:t>
            </w:r>
            <w:r w:rsidRPr="00FC5B85">
              <w:rPr>
                <w:rFonts w:ascii="Times New Roman" w:hAnsi="Times New Roman" w:cs="Times New Roman"/>
                <w:sz w:val="24"/>
                <w:szCs w:val="24"/>
              </w:rPr>
              <w:t>Прогулка по Берлину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15C1" w:rsidRPr="00A360A2" w:rsidTr="003D7B9C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C1" w:rsidRPr="00FC5B85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85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 с предлогами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темы по аудиозаписи.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стр.192, письменно с переводом</w:t>
            </w:r>
          </w:p>
        </w:tc>
      </w:tr>
      <w:tr w:rsidR="00D515C1" w:rsidRPr="00A360A2" w:rsidTr="003D7B9C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85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 с предлогами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упр.7, стр.193 с консультацией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вотцапу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C1" w:rsidRPr="00A360A2" w:rsidRDefault="00D515C1" w:rsidP="0014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 стр.178, письменно с переводом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3D7B9C" w:rsidRDefault="003D7B9C" w:rsidP="001A10D6"/>
    <w:p w:rsidR="00AC4539" w:rsidRDefault="00AC4539" w:rsidP="001A10D6">
      <w:pPr>
        <w:rPr>
          <w:rFonts w:ascii="Times New Roman" w:hAnsi="Times New Roman" w:cs="Times New Roman"/>
          <w:b/>
          <w:sz w:val="28"/>
          <w:szCs w:val="28"/>
        </w:rPr>
      </w:pPr>
    </w:p>
    <w:p w:rsidR="003D7B9C" w:rsidRDefault="003D7B9C" w:rsidP="003D7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3"/>
        <w:tblW w:w="0" w:type="auto"/>
        <w:tblInd w:w="675" w:type="dxa"/>
        <w:tblLook w:val="04A0"/>
      </w:tblPr>
      <w:tblGrid>
        <w:gridCol w:w="965"/>
        <w:gridCol w:w="1763"/>
        <w:gridCol w:w="3353"/>
        <w:gridCol w:w="5011"/>
        <w:gridCol w:w="3019"/>
      </w:tblGrid>
      <w:tr w:rsidR="003D7B9C" w:rsidTr="001A10D6">
        <w:tc>
          <w:tcPr>
            <w:tcW w:w="965" w:type="dxa"/>
          </w:tcPr>
          <w:p w:rsidR="003D7B9C" w:rsidRPr="00FE3FDA" w:rsidRDefault="003D7B9C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63" w:type="dxa"/>
          </w:tcPr>
          <w:p w:rsidR="003D7B9C" w:rsidRPr="00FE3FDA" w:rsidRDefault="003D7B9C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353" w:type="dxa"/>
          </w:tcPr>
          <w:p w:rsidR="003D7B9C" w:rsidRPr="00FE3FDA" w:rsidRDefault="003D7B9C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011" w:type="dxa"/>
          </w:tcPr>
          <w:p w:rsidR="003D7B9C" w:rsidRPr="00FE3FDA" w:rsidRDefault="003D7B9C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019" w:type="dxa"/>
          </w:tcPr>
          <w:p w:rsidR="003D7B9C" w:rsidRPr="00FE3FDA" w:rsidRDefault="003D7B9C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3D7B9C" w:rsidRPr="008C7DF7" w:rsidTr="001A10D6">
        <w:tc>
          <w:tcPr>
            <w:tcW w:w="965" w:type="dxa"/>
          </w:tcPr>
          <w:p w:rsidR="003D7B9C" w:rsidRPr="008C7DF7" w:rsidRDefault="003D7B9C" w:rsidP="00F8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3" w:type="dxa"/>
          </w:tcPr>
          <w:p w:rsidR="003D7B9C" w:rsidRPr="008C7DF7" w:rsidRDefault="003D7B9C" w:rsidP="00F8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353" w:type="dxa"/>
          </w:tcPr>
          <w:p w:rsidR="003D7B9C" w:rsidRPr="008C7DF7" w:rsidRDefault="003D7B9C" w:rsidP="00F8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5011" w:type="dxa"/>
          </w:tcPr>
          <w:p w:rsidR="003D7B9C" w:rsidRPr="008C7DF7" w:rsidRDefault="003D7B9C" w:rsidP="003D7B9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Учебник: §3.3. Прочитать </w:t>
            </w:r>
          </w:p>
          <w:p w:rsidR="003D7B9C" w:rsidRPr="008C7DF7" w:rsidRDefault="003D7B9C" w:rsidP="003D7B9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Рассмотреть таблицу 3.3 (начертить в тетрадь)</w:t>
            </w:r>
          </w:p>
          <w:p w:rsidR="003D7B9C" w:rsidRPr="008C7DF7" w:rsidRDefault="003D7B9C" w:rsidP="003D7B9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Рассмотреть примеры: с.122-124</w:t>
            </w:r>
          </w:p>
          <w:p w:rsidR="003D7B9C" w:rsidRPr="008C7DF7" w:rsidRDefault="00C0783E" w:rsidP="003D7B9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D7B9C" w:rsidRPr="008C7DF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3D7B9C" w:rsidRPr="008C7DF7">
                <w:rPr>
                  <w:rStyle w:val="a4"/>
                  <w:sz w:val="28"/>
                  <w:szCs w:val="28"/>
                </w:rPr>
                <w:t>:</w:t>
              </w:r>
              <w:r w:rsidR="003D7B9C" w:rsidRPr="008C7DF7">
                <w:rPr>
                  <w:rStyle w:val="a4"/>
                  <w:sz w:val="28"/>
                  <w:szCs w:val="28"/>
                  <w:lang w:val="en-US"/>
                </w:rPr>
                <w:t>//</w:t>
              </w:r>
              <w:proofErr w:type="spellStart"/>
              <w:r w:rsidR="003D7B9C" w:rsidRPr="008C7DF7">
                <w:rPr>
                  <w:rStyle w:val="a4"/>
                  <w:sz w:val="28"/>
                  <w:szCs w:val="28"/>
                  <w:lang w:val="en-US"/>
                </w:rPr>
                <w:t>youtu.be</w:t>
              </w:r>
              <w:proofErr w:type="spellEnd"/>
              <w:r w:rsidR="003D7B9C" w:rsidRPr="008C7DF7">
                <w:rPr>
                  <w:rStyle w:val="a4"/>
                  <w:sz w:val="28"/>
                  <w:szCs w:val="28"/>
                  <w:lang w:val="en-US"/>
                </w:rPr>
                <w:t>/</w:t>
              </w:r>
              <w:proofErr w:type="spellStart"/>
              <w:r w:rsidR="003D7B9C" w:rsidRPr="008C7DF7">
                <w:rPr>
                  <w:rStyle w:val="a4"/>
                  <w:sz w:val="28"/>
                  <w:szCs w:val="28"/>
                  <w:lang w:val="en-US"/>
                </w:rPr>
                <w:t>wtrkBiokrqw</w:t>
              </w:r>
              <w:proofErr w:type="spellEnd"/>
            </w:hyperlink>
          </w:p>
          <w:p w:rsidR="003D7B9C" w:rsidRPr="007C1861" w:rsidRDefault="003D7B9C" w:rsidP="00F80A4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Д.з.§3.3,стр.120-124</w:t>
            </w:r>
          </w:p>
        </w:tc>
        <w:tc>
          <w:tcPr>
            <w:tcW w:w="3019" w:type="dxa"/>
          </w:tcPr>
          <w:p w:rsidR="003D7B9C" w:rsidRPr="008C7DF7" w:rsidRDefault="003D7B9C" w:rsidP="00F8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Стр. 126 (учебник). Задание 5 (письменно).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Калашникова Л.Ю.</w:t>
      </w:r>
    </w:p>
    <w:p w:rsidR="00737EB6" w:rsidRDefault="00737EB6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37EB6" w:rsidRDefault="00737EB6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37EB6" w:rsidRDefault="00737EB6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C4539" w:rsidRDefault="00AC4539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C4539" w:rsidRDefault="00AC4539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C4539" w:rsidRDefault="00AC4539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C4539" w:rsidRDefault="00AC4539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37EB6" w:rsidRDefault="00737EB6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химии (дистанционное обучение)</w:t>
      </w:r>
    </w:p>
    <w:p w:rsidR="00737EB6" w:rsidRPr="00F6448B" w:rsidRDefault="00737EB6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078" w:type="dxa"/>
        <w:tblInd w:w="708" w:type="dxa"/>
        <w:tblLook w:val="04A0"/>
      </w:tblPr>
      <w:tblGrid>
        <w:gridCol w:w="1170"/>
        <w:gridCol w:w="1020"/>
        <w:gridCol w:w="3279"/>
        <w:gridCol w:w="4782"/>
        <w:gridCol w:w="3827"/>
      </w:tblGrid>
      <w:tr w:rsidR="00737EB6" w:rsidRPr="00215E6A" w:rsidTr="00351C33">
        <w:trPr>
          <w:trHeight w:val="687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A82BC7" w:rsidRDefault="00737EB6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A82BC7" w:rsidRDefault="00737EB6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A82BC7" w:rsidRDefault="00737EB6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A82BC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A82BC7" w:rsidRDefault="00737EB6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A82BC7" w:rsidRDefault="00737EB6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37EB6" w:rsidRPr="00215E6A" w:rsidTr="00351C33">
        <w:trPr>
          <w:trHeight w:val="1409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215E6A" w:rsidRDefault="00737EB6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215E6A" w:rsidRDefault="00737EB6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215E6A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215E6A" w:rsidRDefault="00737EB6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146C2">
              <w:rPr>
                <w:b/>
                <w:sz w:val="24"/>
                <w:szCs w:val="24"/>
              </w:rPr>
              <w:t xml:space="preserve"> «</w:t>
            </w:r>
            <w:r w:rsidRPr="00D146C2">
              <w:rPr>
                <w:b/>
                <w:bCs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137595" w:rsidRDefault="00737EB6" w:rsidP="00351C3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737EB6" w:rsidRPr="00D146C2" w:rsidRDefault="00737EB6" w:rsidP="00351C33">
            <w:pPr>
              <w:jc w:val="both"/>
              <w:rPr>
                <w:sz w:val="24"/>
                <w:szCs w:val="24"/>
              </w:rPr>
            </w:pPr>
            <w:r w:rsidRPr="00D146C2">
              <w:rPr>
                <w:sz w:val="24"/>
                <w:szCs w:val="24"/>
              </w:rPr>
              <w:t xml:space="preserve">-разобрать алгоритм решения задач; </w:t>
            </w:r>
          </w:p>
          <w:p w:rsidR="00737EB6" w:rsidRPr="00D146C2" w:rsidRDefault="00737EB6" w:rsidP="00351C33">
            <w:pPr>
              <w:jc w:val="both"/>
              <w:rPr>
                <w:sz w:val="24"/>
                <w:szCs w:val="24"/>
              </w:rPr>
            </w:pPr>
            <w:r w:rsidRPr="00D146C2">
              <w:rPr>
                <w:sz w:val="24"/>
                <w:szCs w:val="24"/>
              </w:rPr>
              <w:t xml:space="preserve">-решить самостоятельно задачи с взаимопроверкой; </w:t>
            </w:r>
          </w:p>
          <w:p w:rsidR="00737EB6" w:rsidRDefault="00737EB6" w:rsidP="00351C33">
            <w:pPr>
              <w:jc w:val="both"/>
              <w:rPr>
                <w:sz w:val="24"/>
                <w:szCs w:val="24"/>
              </w:rPr>
            </w:pPr>
            <w:r w:rsidRPr="00D146C2">
              <w:rPr>
                <w:sz w:val="24"/>
                <w:szCs w:val="24"/>
              </w:rPr>
              <w:t>-решить задачи на закрепление</w:t>
            </w:r>
          </w:p>
          <w:p w:rsidR="00737EB6" w:rsidRPr="00D52BAE" w:rsidRDefault="00737EB6" w:rsidP="00351C33">
            <w:pPr>
              <w:jc w:val="both"/>
              <w:rPr>
                <w:i/>
              </w:rPr>
            </w:pPr>
            <w:r w:rsidRPr="00D146C2">
              <w:rPr>
                <w:sz w:val="24"/>
                <w:szCs w:val="24"/>
              </w:rPr>
              <w:t xml:space="preserve">§28.  </w:t>
            </w:r>
            <w:r>
              <w:rPr>
                <w:sz w:val="24"/>
                <w:szCs w:val="24"/>
              </w:rPr>
              <w:t xml:space="preserve"> </w:t>
            </w:r>
            <w:r w:rsidRPr="00D146C2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737EB6" w:rsidRPr="00215E6A" w:rsidRDefault="00737EB6" w:rsidP="00351C33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D146C2">
              <w:rPr>
                <w:sz w:val="24"/>
                <w:szCs w:val="24"/>
              </w:rPr>
              <w:t>§28,Химия. 8 стр.160-166, №2,№3.</w:t>
            </w:r>
            <w:r w:rsidRPr="00D146C2"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737EB6" w:rsidRDefault="00737EB6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AC4539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AC4539" w:rsidRPr="0052791E" w:rsidRDefault="00AC4539" w:rsidP="00737E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737EB6" w:rsidRDefault="00737EB6"/>
    <w:p w:rsidR="00AC4539" w:rsidRDefault="00AC4539"/>
    <w:p w:rsidR="00AC4539" w:rsidRDefault="00AC4539"/>
    <w:p w:rsidR="00847C89" w:rsidRDefault="00847C89" w:rsidP="00847C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ОБЖ (дистанционное обучение)</w:t>
      </w:r>
    </w:p>
    <w:p w:rsidR="00847C89" w:rsidRDefault="00847C89" w:rsidP="00847C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47C89" w:rsidRDefault="00847C89" w:rsidP="00847C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008" w:type="dxa"/>
        <w:tblInd w:w="708" w:type="dxa"/>
        <w:tblLayout w:type="fixed"/>
        <w:tblLook w:val="04A0"/>
      </w:tblPr>
      <w:tblGrid>
        <w:gridCol w:w="2026"/>
        <w:gridCol w:w="946"/>
        <w:gridCol w:w="5517"/>
        <w:gridCol w:w="2995"/>
        <w:gridCol w:w="2524"/>
      </w:tblGrid>
      <w:tr w:rsidR="00847C89" w:rsidTr="00847C89">
        <w:trPr>
          <w:trHeight w:val="89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47C89" w:rsidTr="00847C89">
        <w:trPr>
          <w:trHeight w:val="988"/>
        </w:trPr>
        <w:tc>
          <w:tcPr>
            <w:tcW w:w="20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6.04</w:t>
            </w:r>
          </w:p>
        </w:tc>
        <w:tc>
          <w:tcPr>
            <w:tcW w:w="55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suppressAutoHyphens/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ПДП при отравлении химическими веществами</w:t>
            </w:r>
          </w:p>
        </w:tc>
        <w:tc>
          <w:tcPr>
            <w:tcW w:w="29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&amp; 9.2.Прочитать.</w:t>
            </w:r>
          </w:p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https://www.youtube.com/watch?v=lnDaBlN1lXc</w:t>
            </w:r>
          </w:p>
        </w:tc>
        <w:tc>
          <w:tcPr>
            <w:tcW w:w="25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89" w:rsidRDefault="00847C8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</w:t>
            </w:r>
          </w:p>
        </w:tc>
      </w:tr>
    </w:tbl>
    <w:p w:rsidR="001A10D6" w:rsidRDefault="001A10D6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Дорошев В.Ю.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1A10D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A10D6" w:rsidRDefault="001A10D6" w:rsidP="001A10D6"/>
    <w:p w:rsidR="00AC4539" w:rsidRDefault="00AC4539" w:rsidP="001A10D6"/>
    <w:p w:rsidR="00AC4539" w:rsidRDefault="00AC4539" w:rsidP="001A10D6"/>
    <w:p w:rsidR="00D15DAC" w:rsidRPr="006235DD" w:rsidRDefault="00D15DAC" w:rsidP="00D15D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198"/>
        <w:gridCol w:w="1680"/>
        <w:gridCol w:w="5608"/>
        <w:gridCol w:w="4787"/>
      </w:tblGrid>
      <w:tr w:rsidR="00D15DAC" w:rsidRPr="006235DD" w:rsidTr="00D15DAC">
        <w:trPr>
          <w:trHeight w:val="5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D15DAC" w:rsidRPr="008C01B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D15DAC" w:rsidRPr="008C01B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15DAC" w:rsidRPr="008C01B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D15DAC" w:rsidRPr="008C01B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613" w:type="dxa"/>
            <w:tcBorders>
              <w:top w:val="single" w:sz="4" w:space="0" w:color="auto"/>
              <w:right w:val="single" w:sz="4" w:space="0" w:color="auto"/>
            </w:tcBorders>
          </w:tcPr>
          <w:p w:rsidR="00D15DAC" w:rsidRPr="008C01B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D15DAC" w:rsidRPr="006235DD" w:rsidTr="00D15DAC">
        <w:tc>
          <w:tcPr>
            <w:tcW w:w="644" w:type="dxa"/>
            <w:tcBorders>
              <w:left w:val="single" w:sz="4" w:space="0" w:color="auto"/>
            </w:tcBorders>
          </w:tcPr>
          <w:p w:rsidR="00D15DAC" w:rsidRPr="008C01B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935" w:type="dxa"/>
          </w:tcPr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11.04.2020</w:t>
            </w:r>
          </w:p>
        </w:tc>
        <w:tc>
          <w:tcPr>
            <w:tcW w:w="1278" w:type="dxa"/>
          </w:tcPr>
          <w:p w:rsidR="00D15DAC" w:rsidRDefault="00D15DAC" w:rsidP="00C57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"Диалог Запада  и Востока в творчестве отечественных современных композиторов."</w:t>
            </w:r>
          </w:p>
        </w:tc>
        <w:tc>
          <w:tcPr>
            <w:tcW w:w="7608" w:type="dxa"/>
          </w:tcPr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по теме.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Видео: "Князь Игорь и половецкие пляски"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C3468">
              <w:rPr>
                <w:rFonts w:ascii="Times New Roman" w:hAnsi="Times New Roman"/>
                <w:kern w:val="2"/>
              </w:rPr>
              <w:t>https://www.youtube.com/watch?v=2cQ_iYf1ai8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Видео: Ария Хана </w:t>
            </w:r>
            <w:proofErr w:type="spellStart"/>
            <w:r>
              <w:rPr>
                <w:rFonts w:ascii="Times New Roman" w:hAnsi="Times New Roman"/>
                <w:kern w:val="2"/>
              </w:rPr>
              <w:t>Кончака</w:t>
            </w:r>
            <w:proofErr w:type="spellEnd"/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  <w:r w:rsidRPr="009C3468">
              <w:rPr>
                <w:rFonts w:ascii="Times New Roman" w:hAnsi="Times New Roman"/>
                <w:kern w:val="2"/>
              </w:rPr>
              <w:t>https://www.youtube.com/watch?v=aYyfUSD6cI0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Видео: М. Глинка "Руслан и Людмила"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C3468">
              <w:rPr>
                <w:rFonts w:ascii="Times New Roman" w:hAnsi="Times New Roman"/>
                <w:kern w:val="2"/>
              </w:rPr>
              <w:t>https://www.youtube.com/watch?v=GYrld3Q81rs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Римский - Корсаков "</w:t>
            </w:r>
            <w:proofErr w:type="spellStart"/>
            <w:r>
              <w:rPr>
                <w:rFonts w:ascii="Times New Roman" w:hAnsi="Times New Roman"/>
                <w:kern w:val="2"/>
              </w:rPr>
              <w:t>Шахерезада</w:t>
            </w:r>
            <w:proofErr w:type="spellEnd"/>
            <w:r>
              <w:rPr>
                <w:rFonts w:ascii="Times New Roman" w:hAnsi="Times New Roman"/>
                <w:kern w:val="2"/>
              </w:rPr>
              <w:t>"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C3468">
              <w:rPr>
                <w:rFonts w:ascii="Times New Roman" w:hAnsi="Times New Roman"/>
                <w:kern w:val="2"/>
              </w:rPr>
              <w:t>https://www.youtube.com/watch?v=BGKrY81_xjw</w:t>
            </w:r>
          </w:p>
        </w:tc>
        <w:tc>
          <w:tcPr>
            <w:tcW w:w="3613" w:type="dxa"/>
            <w:tcBorders>
              <w:right w:val="single" w:sz="4" w:space="0" w:color="auto"/>
            </w:tcBorders>
          </w:tcPr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вопросы письменно: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1. Посмотрите видео: "Князь Игорь и половецкие пляски" и Ария Хана </w:t>
            </w:r>
            <w:proofErr w:type="spellStart"/>
            <w:r>
              <w:rPr>
                <w:rFonts w:ascii="Times New Roman" w:hAnsi="Times New Roman"/>
                <w:kern w:val="2"/>
              </w:rPr>
              <w:t>Кончака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, запишите вывод из презентации по теме "Князь Игорь" 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2.Ч</w:t>
            </w:r>
            <w:r w:rsidRPr="009C3468">
              <w:rPr>
                <w:rFonts w:ascii="Times New Roman" w:hAnsi="Times New Roman"/>
                <w:kern w:val="2"/>
              </w:rPr>
              <w:t>то такое сюита</w:t>
            </w:r>
            <w:r>
              <w:rPr>
                <w:rFonts w:ascii="Times New Roman" w:hAnsi="Times New Roman"/>
                <w:kern w:val="2"/>
              </w:rPr>
              <w:t>?</w:t>
            </w:r>
          </w:p>
          <w:p w:rsidR="00D15DAC" w:rsidRDefault="00D15DAC" w:rsidP="00C571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3. Привести примеры музыкальных произведений композиторов, в которых звучит тема Востока.</w:t>
            </w:r>
          </w:p>
        </w:tc>
      </w:tr>
    </w:tbl>
    <w:p w:rsidR="00D15DAC" w:rsidRDefault="00D15DAC" w:rsidP="00D15D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15DAC" w:rsidRDefault="00D15DAC" w:rsidP="00D15D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         Коваленко М.А.</w:t>
      </w:r>
    </w:p>
    <w:p w:rsidR="00AC4539" w:rsidRPr="00083507" w:rsidRDefault="00AC4539" w:rsidP="00AC45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C4539" w:rsidRDefault="00AC4539" w:rsidP="00D15D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D7B9C" w:rsidRDefault="003D7B9C"/>
    <w:sectPr w:rsidR="003D7B9C" w:rsidSect="00B8708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7B"/>
    <w:multiLevelType w:val="hybridMultilevel"/>
    <w:tmpl w:val="735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5F2"/>
    <w:multiLevelType w:val="hybridMultilevel"/>
    <w:tmpl w:val="3EFE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25957"/>
    <w:multiLevelType w:val="hybridMultilevel"/>
    <w:tmpl w:val="0FE66152"/>
    <w:lvl w:ilvl="0" w:tplc="3A7E47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F7337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B1B26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C6F9F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708A"/>
    <w:rsid w:val="000A0CD4"/>
    <w:rsid w:val="000B6A8D"/>
    <w:rsid w:val="001A10D6"/>
    <w:rsid w:val="002F2E1B"/>
    <w:rsid w:val="003D7B9C"/>
    <w:rsid w:val="00461B47"/>
    <w:rsid w:val="00650D97"/>
    <w:rsid w:val="00737EB6"/>
    <w:rsid w:val="00784E42"/>
    <w:rsid w:val="007C1861"/>
    <w:rsid w:val="00847C89"/>
    <w:rsid w:val="00890CA3"/>
    <w:rsid w:val="008A7E52"/>
    <w:rsid w:val="00AC4539"/>
    <w:rsid w:val="00B8708A"/>
    <w:rsid w:val="00C0783E"/>
    <w:rsid w:val="00CD0681"/>
    <w:rsid w:val="00D15DAC"/>
    <w:rsid w:val="00D515C1"/>
    <w:rsid w:val="00DF41FD"/>
    <w:rsid w:val="00E00F38"/>
    <w:rsid w:val="00FC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8A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B8708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7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B8708A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B8708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8708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rsid w:val="00B8708A"/>
    <w:rPr>
      <w:rFonts w:ascii="Times New Roman" w:hAnsi="Times New Roman" w:cs="Times New Roman" w:hint="default"/>
      <w:sz w:val="32"/>
    </w:rPr>
  </w:style>
  <w:style w:type="character" w:customStyle="1" w:styleId="pathseparator">
    <w:name w:val="path__separator"/>
    <w:basedOn w:val="a0"/>
    <w:rsid w:val="00B8708A"/>
  </w:style>
  <w:style w:type="paragraph" w:styleId="a6">
    <w:name w:val="No Spacing"/>
    <w:uiPriority w:val="1"/>
    <w:qFormat/>
    <w:rsid w:val="002F2E1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2E1B"/>
    <w:pPr>
      <w:ind w:left="720"/>
      <w:contextualSpacing/>
    </w:pPr>
  </w:style>
  <w:style w:type="paragraph" w:customStyle="1" w:styleId="c9">
    <w:name w:val="c9"/>
    <w:basedOn w:val="a"/>
    <w:rsid w:val="00737E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3" Type="http://schemas.openxmlformats.org/officeDocument/2006/relationships/hyperlink" Target="https://resh.edu.ru/subject/lesson/2559/start/" TargetMode="External"/><Relationship Id="rId18" Type="http://schemas.openxmlformats.org/officeDocument/2006/relationships/hyperlink" Target="https://vk.com/im?peers=c11&amp;sel=c10" TargetMode="External"/><Relationship Id="rId26" Type="http://schemas.openxmlformats.org/officeDocument/2006/relationships/hyperlink" Target="https://youtu.be/wtrkBiokrq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peers=c11&amp;sel=c10" TargetMode="External"/><Relationship Id="rId7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2" Type="http://schemas.openxmlformats.org/officeDocument/2006/relationships/hyperlink" Target="https://resh.edu.ru/subject/lesson/2536/start/" TargetMode="External"/><Relationship Id="rId17" Type="http://schemas.openxmlformats.org/officeDocument/2006/relationships/hyperlink" Target="https://vk.com/im?peers=c11&amp;sel=c10" TargetMode="External"/><Relationship Id="rId25" Type="http://schemas.openxmlformats.org/officeDocument/2006/relationships/hyperlink" Target="https://resh.edu.ru/subject/lesson/6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peers=c11&amp;sel=c10" TargetMode="External"/><Relationship Id="rId20" Type="http://schemas.openxmlformats.org/officeDocument/2006/relationships/hyperlink" Target="https://vk.com/im?peers=c11&amp;sel=c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1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24" Type="http://schemas.openxmlformats.org/officeDocument/2006/relationships/hyperlink" Target="https://youtu.be/FeoGpv0uX7c" TargetMode="External"/><Relationship Id="rId5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5" Type="http://schemas.openxmlformats.org/officeDocument/2006/relationships/hyperlink" Target="https://vk.com/im?peers=c11&amp;sel=c10" TargetMode="External"/><Relationship Id="rId23" Type="http://schemas.openxmlformats.org/officeDocument/2006/relationships/hyperlink" Target="https://yandex.ru/video/preview/?filmId=13558902768842543613&amp;text=8%20&#1082;&#1083;&#1072;&#1089;&#1089;%20&#1075;&#1080;&#1084;&#1085;&#1072;&#1089;&#1090;&#1080;&#1082;&#1072;%20&#1072;&#1082;&#1088;&#1086;&#1073;&#1072;&#1090;&#1080;&#1082;&#1072;&amp;path=wizard&amp;parent-reqid=1586085838400311-1442456359137762131400332-prestable-app-host-sas-web-yp-71&amp;redircnt=1586091144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9" Type="http://schemas.openxmlformats.org/officeDocument/2006/relationships/hyperlink" Target="https://vk.com/im?peers=c11&amp;sel=c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4" Type="http://schemas.openxmlformats.org/officeDocument/2006/relationships/hyperlink" Target="https://resh.edu.ru/subject/lesson/1692/start/" TargetMode="External"/><Relationship Id="rId22" Type="http://schemas.openxmlformats.org/officeDocument/2006/relationships/hyperlink" Target="https://vk.com/im?peers=c11&amp;sel=c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10</cp:revision>
  <dcterms:created xsi:type="dcterms:W3CDTF">2020-04-05T20:49:00Z</dcterms:created>
  <dcterms:modified xsi:type="dcterms:W3CDTF">2020-05-05T20:08:00Z</dcterms:modified>
</cp:coreProperties>
</file>